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F7" w:rsidRDefault="001D20F7" w:rsidP="001D20F7">
      <w:pPr>
        <w:widowControl w:val="0"/>
        <w:autoSpaceDE w:val="0"/>
        <w:autoSpaceDN w:val="0"/>
        <w:adjustRightInd w:val="0"/>
        <w:spacing w:before="94" w:after="0" w:line="240" w:lineRule="auto"/>
        <w:ind w:left="17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155A546" wp14:editId="4DB22B6C">
            <wp:extent cx="3371850" cy="9525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F7" w:rsidRPr="001D20F7" w:rsidRDefault="001D20F7" w:rsidP="001D20F7">
      <w:pPr>
        <w:widowControl w:val="0"/>
        <w:autoSpaceDE w:val="0"/>
        <w:autoSpaceDN w:val="0"/>
        <w:adjustRightInd w:val="0"/>
        <w:spacing w:before="94" w:after="0" w:line="240" w:lineRule="auto"/>
        <w:ind w:left="176" w:right="-20"/>
        <w:jc w:val="center"/>
        <w:rPr>
          <w:rFonts w:ascii="Times New Roman" w:hAnsi="Times New Roman" w:cs="Times New Roman"/>
          <w:sz w:val="20"/>
          <w:szCs w:val="20"/>
        </w:rPr>
      </w:pPr>
      <w:r w:rsidRPr="00275F1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38A288" wp14:editId="62C0079B">
                <wp:simplePos x="0" y="0"/>
                <wp:positionH relativeFrom="page">
                  <wp:posOffset>1084580</wp:posOffset>
                </wp:positionH>
                <wp:positionV relativeFrom="paragraph">
                  <wp:posOffset>33020</wp:posOffset>
                </wp:positionV>
                <wp:extent cx="5746115" cy="194945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115" cy="19494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4FE5" id="Rectangle 3" o:spid="_x0000_s1026" style="position:absolute;margin-left:85.4pt;margin-top:2.6pt;width:452.45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" o:allowincell="f" fillcolor="#e1eed9" stroked="f">
                <v:path arrowok="t"/>
                <w10:wrap anchorx="page"/>
              </v:rect>
            </w:pict>
          </mc:Fallback>
        </mc:AlternateContent>
      </w:r>
      <w:r w:rsidRPr="00275F13">
        <w:rPr>
          <w:rFonts w:ascii="Times New Roman" w:hAnsi="Times New Roman" w:cs="Times New Roman"/>
          <w:b/>
          <w:bCs/>
          <w:sz w:val="24"/>
          <w:szCs w:val="24"/>
        </w:rPr>
        <w:t xml:space="preserve">EDITAL N.º </w:t>
      </w:r>
      <w:r w:rsidR="00275F13" w:rsidRPr="00275F13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75F13">
        <w:rPr>
          <w:rFonts w:ascii="Times New Roman" w:hAnsi="Times New Roman" w:cs="Times New Roman"/>
          <w:b/>
          <w:bCs/>
          <w:sz w:val="24"/>
          <w:szCs w:val="24"/>
        </w:rPr>
        <w:t>, DE 07 DE FEVEREIRO</w:t>
      </w:r>
      <w:r w:rsidRPr="00275F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75F13">
        <w:rPr>
          <w:rFonts w:ascii="Times New Roman" w:hAnsi="Times New Roman" w:cs="Times New Roman"/>
          <w:b/>
          <w:bCs/>
          <w:sz w:val="24"/>
          <w:szCs w:val="24"/>
        </w:rPr>
        <w:t>DE 20</w:t>
      </w:r>
      <w:r w:rsidRPr="00275F13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275F1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D20F7" w:rsidRDefault="001D20F7" w:rsidP="001D20F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D20F7" w:rsidRDefault="001D20F7" w:rsidP="001D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3BD7" w:rsidRDefault="00133BD7" w:rsidP="001D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20F7" w:rsidRDefault="001D20F7" w:rsidP="001D20F7">
      <w:pPr>
        <w:widowControl w:val="0"/>
        <w:autoSpaceDE w:val="0"/>
        <w:autoSpaceDN w:val="0"/>
        <w:adjustRightInd w:val="0"/>
        <w:spacing w:after="0" w:line="267" w:lineRule="auto"/>
        <w:ind w:left="1497" w:right="13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OCA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z w:val="24"/>
          <w:szCs w:val="24"/>
        </w:rPr>
        <w:t>ÃO DOS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TOS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ERA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z w:val="24"/>
          <w:szCs w:val="24"/>
        </w:rPr>
        <w:t>ÃO 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–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 1º/2020</w:t>
      </w:r>
    </w:p>
    <w:p w:rsidR="001D20F7" w:rsidRDefault="001D20F7" w:rsidP="001D20F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33BD7" w:rsidRPr="001D20F7" w:rsidRDefault="00133BD7" w:rsidP="001D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20F7" w:rsidRPr="001D20F7" w:rsidRDefault="001D20F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57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t>A Diretoria-Geral do Câmpus Bragança Paulista do Instituto Federal de Educação, Ciência e Tecnologia de São Paulo (IFSP), de acordo com as disposições da legislação em vigor, no Edital nº 37, de 04 de fevereiro de 2020 e Portaria Normativa nº 21, de 05 de novembro de 2012, que em seus artigos 29 e 30 transfere às instituições de ensino a responsabilidade em definir os procedimentos para convocar os estudantes constantes em lista de espera, para manifestação presencial de interesse na matrícula em edital próprio, o IFSP Câmpus Bragança Paulista, torna público, por meio deste edital, os procedimentos para convocação e matrícula dos estudantes classificados na Lista de Espera do SISU, para os cursos superiores de graduação oferecidos pelo IFSP – Câmpus Bragança Paulista, para ingresso no primeiro semestre de 2020, conforme Termo de Adesão ao SISU - 1ª edição de 2020.</w:t>
      </w:r>
    </w:p>
    <w:p w:rsidR="00980089" w:rsidRPr="001D20F7" w:rsidRDefault="00980089">
      <w:pPr>
        <w:rPr>
          <w:rFonts w:ascii="Times New Roman" w:hAnsi="Times New Roman" w:cs="Times New Roman"/>
          <w:sz w:val="24"/>
          <w:szCs w:val="24"/>
        </w:rPr>
      </w:pPr>
    </w:p>
    <w:p w:rsidR="001D20F7" w:rsidRPr="001D20F7" w:rsidRDefault="001D20F7" w:rsidP="001D20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0F7">
        <w:rPr>
          <w:rFonts w:ascii="Times New Roman" w:hAnsi="Times New Roman" w:cs="Times New Roman"/>
          <w:b/>
          <w:sz w:val="24"/>
          <w:szCs w:val="24"/>
        </w:rPr>
        <w:t>DA PARTICIPAÇÃO</w:t>
      </w:r>
    </w:p>
    <w:p w:rsidR="001D20F7" w:rsidRDefault="001D20F7" w:rsidP="00EE5EF5">
      <w:pPr>
        <w:widowControl w:val="0"/>
        <w:numPr>
          <w:ilvl w:val="1"/>
          <w:numId w:val="2"/>
        </w:numPr>
        <w:spacing w:after="12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 xml:space="preserve">Somente participarão do Processo, os candidatos constantes da Lista de Espera fornecida pelo SISU, que DECLARARAM INTERESSE EM PARTICIPAR DA LISTA DE ESPERA, no ambiente </w:t>
      </w:r>
      <w:hyperlink r:id="rId9" w:history="1">
        <w:r w:rsidRPr="000B41F7">
          <w:rPr>
            <w:rFonts w:ascii="Times New Roman" w:hAnsi="Times New Roman" w:cs="Times New Roman"/>
          </w:rPr>
          <w:t>http://sisu.mec.gov.br</w:t>
        </w:r>
      </w:hyperlink>
      <w:r w:rsidRPr="000B41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20F7" w:rsidRPr="000B41F7" w:rsidRDefault="001D20F7" w:rsidP="00EE5EF5">
      <w:pPr>
        <w:widowControl w:val="0"/>
        <w:numPr>
          <w:ilvl w:val="1"/>
          <w:numId w:val="2"/>
        </w:numPr>
        <w:spacing w:after="12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 xml:space="preserve">Somente participarão do procedimento de chamada para preenchimento das vagas remanescentes, os candidatos que </w:t>
      </w:r>
      <w:r w:rsidRPr="000B41F7">
        <w:rPr>
          <w:rFonts w:ascii="Times New Roman" w:hAnsi="Times New Roman" w:cs="Times New Roman"/>
          <w:b/>
          <w:sz w:val="24"/>
          <w:szCs w:val="24"/>
        </w:rPr>
        <w:t xml:space="preserve">manifestarem </w:t>
      </w:r>
      <w:r>
        <w:rPr>
          <w:rFonts w:ascii="Times New Roman" w:hAnsi="Times New Roman" w:cs="Times New Roman"/>
          <w:b/>
          <w:sz w:val="24"/>
          <w:szCs w:val="24"/>
        </w:rPr>
        <w:t>presencialmente</w:t>
      </w:r>
      <w:r w:rsidRPr="000B41F7">
        <w:rPr>
          <w:rFonts w:ascii="Times New Roman" w:hAnsi="Times New Roman" w:cs="Times New Roman"/>
          <w:b/>
          <w:sz w:val="24"/>
          <w:szCs w:val="24"/>
        </w:rPr>
        <w:t xml:space="preserve"> o interesse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F7">
        <w:rPr>
          <w:rFonts w:ascii="Times New Roman" w:hAnsi="Times New Roman" w:cs="Times New Roman"/>
          <w:b/>
          <w:sz w:val="24"/>
          <w:szCs w:val="24"/>
        </w:rPr>
        <w:t>em participar da Lista de Espera junto a instituição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(ver item 2.2 deste edital)</w:t>
      </w:r>
    </w:p>
    <w:p w:rsidR="001D20F7" w:rsidRPr="000B41F7" w:rsidRDefault="001D20F7" w:rsidP="00EE5EF5">
      <w:pPr>
        <w:widowControl w:val="0"/>
        <w:numPr>
          <w:ilvl w:val="1"/>
          <w:numId w:val="2"/>
        </w:numPr>
        <w:spacing w:after="12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41F7">
        <w:rPr>
          <w:rFonts w:ascii="Times New Roman" w:hAnsi="Times New Roman" w:cs="Times New Roman"/>
          <w:sz w:val="24"/>
          <w:szCs w:val="24"/>
        </w:rPr>
        <w:t xml:space="preserve">Uma nova chamada para manifestação para preenchimento de vagas poderá ser realizada somente se houver o esgotamento do cadastro de reserva. </w:t>
      </w:r>
    </w:p>
    <w:p w:rsidR="001D20F7" w:rsidRDefault="001D20F7" w:rsidP="001D20F7">
      <w:pPr>
        <w:widowControl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20F7" w:rsidRDefault="001D20F7" w:rsidP="001D20F7">
      <w:pPr>
        <w:pStyle w:val="PargrafodaLista"/>
        <w:widowControl w:val="0"/>
        <w:numPr>
          <w:ilvl w:val="0"/>
          <w:numId w:val="2"/>
        </w:numPr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 CURSOS E VAGAS</w:t>
      </w:r>
    </w:p>
    <w:p w:rsidR="00133BD7" w:rsidRDefault="00133BD7" w:rsidP="001D20F7">
      <w:pPr>
        <w:pStyle w:val="PargrafodaLista"/>
        <w:widowControl w:val="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0F7" w:rsidRDefault="001D20F7" w:rsidP="001D20F7">
      <w:pPr>
        <w:pStyle w:val="PargrafodaLista"/>
        <w:widowControl w:val="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t>2.1 Todas as vagas disponíveis constam no quadro a seguir:</w:t>
      </w:r>
    </w:p>
    <w:p w:rsidR="001D20F7" w:rsidRDefault="001D20F7" w:rsidP="001D20F7">
      <w:pPr>
        <w:pStyle w:val="PargrafodaLista"/>
        <w:widowControl w:val="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0F7" w:rsidRPr="001D20F7" w:rsidRDefault="001D20F7" w:rsidP="001D20F7">
      <w:pPr>
        <w:pStyle w:val="PargrafodaLista"/>
        <w:widowControl w:val="0"/>
        <w:spacing w:after="12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1D20F7">
        <w:rPr>
          <w:rFonts w:ascii="Times New Roman" w:hAnsi="Times New Roman" w:cs="Times New Roman"/>
          <w:b/>
        </w:rPr>
        <w:t>Quadro 1 – VAGAS REMANESCENTES E CADASTRO RESERVA (CR)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9"/>
        <w:gridCol w:w="911"/>
        <w:gridCol w:w="562"/>
        <w:gridCol w:w="562"/>
        <w:gridCol w:w="562"/>
        <w:gridCol w:w="562"/>
        <w:gridCol w:w="568"/>
        <w:gridCol w:w="701"/>
        <w:gridCol w:w="701"/>
        <w:gridCol w:w="696"/>
      </w:tblGrid>
      <w:tr w:rsidR="001D20F7" w:rsidTr="001D20F7">
        <w:tc>
          <w:tcPr>
            <w:tcW w:w="4390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Ampla</w:t>
            </w:r>
          </w:p>
        </w:tc>
        <w:tc>
          <w:tcPr>
            <w:tcW w:w="567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</w:t>
            </w:r>
          </w:p>
        </w:tc>
        <w:tc>
          <w:tcPr>
            <w:tcW w:w="567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L2</w:t>
            </w:r>
          </w:p>
        </w:tc>
        <w:tc>
          <w:tcPr>
            <w:tcW w:w="567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L5</w:t>
            </w:r>
          </w:p>
        </w:tc>
        <w:tc>
          <w:tcPr>
            <w:tcW w:w="567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L6</w:t>
            </w:r>
          </w:p>
        </w:tc>
        <w:tc>
          <w:tcPr>
            <w:tcW w:w="573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L9</w:t>
            </w:r>
          </w:p>
        </w:tc>
        <w:tc>
          <w:tcPr>
            <w:tcW w:w="707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L10</w:t>
            </w:r>
          </w:p>
        </w:tc>
        <w:tc>
          <w:tcPr>
            <w:tcW w:w="707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L13</w:t>
            </w:r>
          </w:p>
        </w:tc>
        <w:tc>
          <w:tcPr>
            <w:tcW w:w="701" w:type="dxa"/>
          </w:tcPr>
          <w:p w:rsid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L14</w:t>
            </w:r>
          </w:p>
        </w:tc>
      </w:tr>
      <w:tr w:rsidR="001D20F7" w:rsidTr="001D20F7">
        <w:tc>
          <w:tcPr>
            <w:tcW w:w="4390" w:type="dxa"/>
          </w:tcPr>
          <w:p w:rsidR="001D20F7" w:rsidRP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7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708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20F7" w:rsidTr="001D20F7">
        <w:tc>
          <w:tcPr>
            <w:tcW w:w="4390" w:type="dxa"/>
          </w:tcPr>
          <w:p w:rsidR="001D20F7" w:rsidRP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7">
              <w:rPr>
                <w:rFonts w:ascii="Times New Roman" w:hAnsi="Times New Roman" w:cs="Times New Roman"/>
                <w:sz w:val="24"/>
                <w:szCs w:val="24"/>
              </w:rPr>
              <w:t>Engenharia de Controle e Automação</w:t>
            </w:r>
          </w:p>
        </w:tc>
        <w:tc>
          <w:tcPr>
            <w:tcW w:w="708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D20F7" w:rsidRDefault="003A7745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20F7" w:rsidTr="001D20F7">
        <w:tc>
          <w:tcPr>
            <w:tcW w:w="4390" w:type="dxa"/>
          </w:tcPr>
          <w:p w:rsidR="001D20F7" w:rsidRPr="001D20F7" w:rsidRDefault="001D20F7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7">
              <w:rPr>
                <w:rFonts w:ascii="Times New Roman" w:hAnsi="Times New Roman" w:cs="Times New Roman"/>
                <w:sz w:val="24"/>
                <w:szCs w:val="24"/>
              </w:rPr>
              <w:t>Análise e Desenvolvimento de Sistemas</w:t>
            </w:r>
          </w:p>
        </w:tc>
        <w:tc>
          <w:tcPr>
            <w:tcW w:w="708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D20F7" w:rsidRDefault="0060695A" w:rsidP="001D20F7">
            <w:pPr>
              <w:pStyle w:val="PargrafodaLista"/>
              <w:widowControl w:val="0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D20F7" w:rsidRP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lastRenderedPageBreak/>
        <w:t>2.2 Legenda para os tipos de vagas: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Ampla: Ampla concorrência;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L1: Candidatos com renda familiar bruta per capita igual ou inferior a 1,5 salário mínimo que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L2: Candidatos autodeclarados pretos, pardos ou indígenas, com renda familiar bruta per capita igual ou inferior a 1,5 salário mínimo e que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L5: Candidatos que, independentemente da renda (art. 14, II, Portaria Normativa nº 18/2012),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L6: Candidatos autodeclarados pretos, pardos ou indígenas que, independentemente da renda (art. 14, II, Portaria Normativa nº 18/2012),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L9: Candidatos com deficiência que tenham renda familiar bruta per capita igual ou inferior a 1,5 salário mínimo e que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L10: Candidatos com deficiência autodeclarados pretos, pardos ou indígenas, que tenham renda familiar bruta per capita igual ou inferior a 1,5 salário mínimo e que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L13: Candidatos com deficiência que, independentemente da renda (art. 14, II, Portaria Normativa nº 18/2012), tenham cursado integralmente o ensino médio em escolas públicas (Lei nº 12.711/2012); </w:t>
      </w:r>
    </w:p>
    <w:p w:rsidR="001D20F7" w:rsidRDefault="001D20F7" w:rsidP="00EE5EF5">
      <w:pPr>
        <w:pStyle w:val="PargrafodaLista"/>
        <w:widowControl w:val="0"/>
        <w:spacing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0F7">
        <w:rPr>
          <w:rFonts w:ascii="Times New Roman" w:hAnsi="Times New Roman" w:cs="Times New Roman"/>
          <w:sz w:val="24"/>
          <w:szCs w:val="24"/>
        </w:rPr>
        <w:sym w:font="Symbol" w:char="F0B7"/>
      </w:r>
      <w:r w:rsidRPr="001D20F7">
        <w:rPr>
          <w:rFonts w:ascii="Times New Roman" w:hAnsi="Times New Roman" w:cs="Times New Roman"/>
          <w:sz w:val="24"/>
          <w:szCs w:val="24"/>
        </w:rPr>
        <w:t xml:space="preserve"> L14: Candidatos com deficiência autodeclarados pretos, pardos ou indígenas que, independentemente da renda (art. 14, II, Portaria Normativa nº 18/2012), tenham cursado integralmente o ensino médio em escolas públicas (Lei nº 12.711/2012).</w:t>
      </w:r>
    </w:p>
    <w:p w:rsidR="001D20F7" w:rsidRDefault="001D20F7" w:rsidP="001D20F7">
      <w:pPr>
        <w:pStyle w:val="PargrafodaLista"/>
        <w:widowControl w:val="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0F7" w:rsidRDefault="001D20F7" w:rsidP="001D20F7">
      <w:pPr>
        <w:pStyle w:val="PargrafodaLista"/>
        <w:widowControl w:val="0"/>
        <w:numPr>
          <w:ilvl w:val="0"/>
          <w:numId w:val="2"/>
        </w:numPr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F7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>CONVOCAÇÃO</w:t>
      </w:r>
    </w:p>
    <w:p w:rsidR="001D20F7" w:rsidRDefault="001D20F7" w:rsidP="001D20F7">
      <w:pPr>
        <w:pStyle w:val="PargrafodaLista"/>
        <w:widowControl w:val="0"/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EF5" w:rsidRDefault="00EE5EF5" w:rsidP="00EE5EF5">
      <w:pPr>
        <w:widowControl w:val="0"/>
        <w:spacing w:after="120" w:line="312" w:lineRule="auto"/>
        <w:jc w:val="both"/>
        <w:rPr>
          <w:sz w:val="24"/>
          <w:szCs w:val="24"/>
        </w:rPr>
      </w:pPr>
      <w:r w:rsidRPr="00EE5EF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º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mestre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color w:val="000000"/>
          <w:sz w:val="24"/>
          <w:szCs w:val="24"/>
        </w:rPr>
        <w:t>mpus</w:t>
      </w:r>
      <w:r>
        <w:rPr>
          <w:color w:val="000000"/>
          <w:sz w:val="24"/>
          <w:szCs w:val="24"/>
        </w:rPr>
        <w:t xml:space="preserve"> (</w:t>
      </w:r>
      <w:r w:rsidRPr="00EE5EF5">
        <w:rPr>
          <w:color w:val="000000"/>
          <w:sz w:val="24"/>
          <w:szCs w:val="24"/>
        </w:rPr>
        <w:t>http://bra.ifsp.edu.br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>.</w:t>
      </w:r>
    </w:p>
    <w:p w:rsidR="00EE5EF5" w:rsidRDefault="00EE5EF5" w:rsidP="00EE5EF5">
      <w:pPr>
        <w:widowControl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EF5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Estão disponíveis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atas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ios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ão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ial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sse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vaga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 no quadro abaixo.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ndidatos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meio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horário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tura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rmo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 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E5EF5" w:rsidRDefault="00EE5EF5" w:rsidP="00EE5EF5">
      <w:pPr>
        <w:widowControl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D7" w:rsidRDefault="00133BD7" w:rsidP="00EE5EF5">
      <w:pPr>
        <w:widowControl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D7" w:rsidRDefault="00133BD7" w:rsidP="00EE5EF5">
      <w:pPr>
        <w:widowControl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F5" w:rsidRDefault="00EE5EF5" w:rsidP="00EE5EF5">
      <w:pPr>
        <w:widowControl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F5" w:rsidRPr="00EE5EF5" w:rsidRDefault="00EE5EF5" w:rsidP="00EE5E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E5EF5">
        <w:rPr>
          <w:rFonts w:ascii="Times New Roman" w:hAnsi="Times New Roman" w:cs="Times New Roman"/>
          <w:b/>
          <w:color w:val="000000"/>
        </w:rPr>
        <w:t>QUADRO 2 – DATAS E HORÁRIOS DAS ETAPAS DA LISTA DE ESPERA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2835"/>
      </w:tblGrid>
      <w:tr w:rsidR="00EE5EF5" w:rsidTr="00AB725B">
        <w:trPr>
          <w:jc w:val="center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:rsidR="00EE5EF5" w:rsidRPr="00622A03" w:rsidRDefault="00EE5EF5" w:rsidP="00EE5EF5">
            <w:pPr>
              <w:jc w:val="center"/>
              <w:rPr>
                <w:b/>
              </w:rPr>
            </w:pPr>
            <w:r w:rsidRPr="00622A03">
              <w:rPr>
                <w:b/>
              </w:rPr>
              <w:t>Curso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E5EF5" w:rsidRPr="00622A03" w:rsidRDefault="00EE5EF5" w:rsidP="00EE5EF5">
            <w:pPr>
              <w:jc w:val="center"/>
              <w:rPr>
                <w:b/>
              </w:rPr>
            </w:pPr>
            <w:r w:rsidRPr="00622A03">
              <w:rPr>
                <w:b/>
              </w:rPr>
              <w:t>Confirmação presencial de interesse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EE5EF5" w:rsidRPr="00622A03" w:rsidRDefault="00EE5EF5" w:rsidP="00EE5EF5">
            <w:pPr>
              <w:jc w:val="center"/>
              <w:rPr>
                <w:b/>
              </w:rPr>
            </w:pPr>
            <w:r w:rsidRPr="00622A03">
              <w:rPr>
                <w:b/>
              </w:rPr>
              <w:t>Divulgação dos convocados para matrícula (no mural do campus)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EE5EF5" w:rsidRPr="00622A03" w:rsidRDefault="00EE5EF5" w:rsidP="00EE5EF5">
            <w:pPr>
              <w:jc w:val="center"/>
              <w:rPr>
                <w:b/>
              </w:rPr>
            </w:pPr>
            <w:r w:rsidRPr="00622A03">
              <w:rPr>
                <w:b/>
              </w:rPr>
              <w:t>Matrícula</w:t>
            </w:r>
          </w:p>
        </w:tc>
      </w:tr>
      <w:tr w:rsidR="00EE5EF5" w:rsidTr="00AB725B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EE5EF5" w:rsidRDefault="00EE5EF5" w:rsidP="00AB725B">
            <w:r>
              <w:t>MAT*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EE5EF5" w:rsidRDefault="00EE5EF5" w:rsidP="00AB725B">
            <w:r>
              <w:t>11/02/2020, das 16h às 18h30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EE5EF5" w:rsidRDefault="00EE5EF5" w:rsidP="00AB725B">
            <w:r>
              <w:t>11/02/2020, às 19h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EE5EF5" w:rsidRDefault="00EE5EF5" w:rsidP="00AB725B">
            <w:pPr>
              <w:jc w:val="center"/>
            </w:pPr>
            <w:r>
              <w:t>11/02/2020, das 19h às 20h30 e 12/02/2020, das 10h às 16h</w:t>
            </w:r>
          </w:p>
        </w:tc>
      </w:tr>
      <w:tr w:rsidR="00EE5EF5" w:rsidTr="00AB725B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EE5EF5" w:rsidRDefault="00EE5EF5" w:rsidP="00AB725B">
            <w:r>
              <w:t>ADS**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EE5EF5" w:rsidRDefault="00EE5EF5" w:rsidP="00AB725B">
            <w:r w:rsidRPr="00622A03">
              <w:t>1</w:t>
            </w:r>
            <w:r>
              <w:t>2</w:t>
            </w:r>
            <w:r w:rsidRPr="00622A03">
              <w:t>/02/2020, das 16h às 18h30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EE5EF5" w:rsidRDefault="00EE5EF5" w:rsidP="00AB725B">
            <w:r w:rsidRPr="00622A03">
              <w:t>1</w:t>
            </w:r>
            <w:r>
              <w:t>2</w:t>
            </w:r>
            <w:r w:rsidRPr="00622A03">
              <w:t>/02/2020, às 19h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EE5EF5" w:rsidRDefault="00EE5EF5" w:rsidP="00AB725B">
            <w:pPr>
              <w:jc w:val="center"/>
            </w:pPr>
            <w:r>
              <w:t>12/02/2020, das 19h às 20h30 e 13/02/2020, das 10h às 16h</w:t>
            </w:r>
          </w:p>
        </w:tc>
      </w:tr>
      <w:tr w:rsidR="00EE5EF5" w:rsidTr="00AB725B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EE5EF5" w:rsidRDefault="00EE5EF5" w:rsidP="00AB725B">
            <w:r>
              <w:t>ECA***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EE5EF5" w:rsidRDefault="00EE5EF5" w:rsidP="00AB725B">
            <w:r>
              <w:t>13</w:t>
            </w:r>
            <w:r w:rsidRPr="00622A03">
              <w:t>/02/2020, das 16h às 18h30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EE5EF5" w:rsidRDefault="00EE5EF5" w:rsidP="00AB725B">
            <w:r>
              <w:t>13</w:t>
            </w:r>
            <w:r w:rsidRPr="00622A03">
              <w:t>/02/2020, às 19h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EE5EF5" w:rsidRDefault="00EE5EF5" w:rsidP="00AB725B">
            <w:pPr>
              <w:jc w:val="center"/>
            </w:pPr>
            <w:r>
              <w:t>13/02/2020, das 19h às 20h30 e 14/02/2020, das 10h às 16h</w:t>
            </w:r>
          </w:p>
        </w:tc>
      </w:tr>
    </w:tbl>
    <w:p w:rsidR="00EE5EF5" w:rsidRDefault="00EE5EF5" w:rsidP="00EE5EF5">
      <w:pPr>
        <w:spacing w:after="0" w:line="240" w:lineRule="auto"/>
      </w:pPr>
      <w:r>
        <w:tab/>
        <w:t>MAT*: Licenciatura em Matemática</w:t>
      </w:r>
    </w:p>
    <w:p w:rsidR="00EE5EF5" w:rsidRDefault="00EE5EF5" w:rsidP="00EE5EF5">
      <w:pPr>
        <w:spacing w:after="0" w:line="240" w:lineRule="auto"/>
      </w:pPr>
      <w:r>
        <w:tab/>
        <w:t>ADS**: Tecnologia em Análise e Desenvolvimento de Sistemas</w:t>
      </w:r>
    </w:p>
    <w:p w:rsidR="00EE5EF5" w:rsidRDefault="00EE5EF5" w:rsidP="00EE5EF5">
      <w:pPr>
        <w:spacing w:after="0" w:line="240" w:lineRule="auto"/>
      </w:pPr>
      <w:r>
        <w:tab/>
        <w:t>ECA***: Bacharelado em Engenharia de Controle e Automação</w:t>
      </w:r>
    </w:p>
    <w:p w:rsidR="00EE5EF5" w:rsidRDefault="00EE5EF5" w:rsidP="00EE5EF5">
      <w:pPr>
        <w:spacing w:after="0" w:line="240" w:lineRule="auto"/>
      </w:pPr>
    </w:p>
    <w:p w:rsidR="00EE5EF5" w:rsidRPr="00A96AEF" w:rsidRDefault="00EE5EF5" w:rsidP="00EE5EF5">
      <w:pPr>
        <w:widowControl w:val="0"/>
        <w:autoSpaceDE w:val="0"/>
        <w:autoSpaceDN w:val="0"/>
        <w:adjustRightInd w:val="0"/>
        <w:spacing w:afterLines="120" w:after="288" w:line="312" w:lineRule="auto"/>
        <w:ind w:left="114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96AE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onvo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gura</w:t>
      </w:r>
      <w:r w:rsidRPr="00A96AEF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studan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A96AE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6AE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96AEF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96AEF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Pr="00A96AEF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A96AE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ndidatos</w:t>
      </w:r>
      <w:r w:rsidRPr="00A96AEF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onvo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m nú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me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rior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à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 v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ntes p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onfi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ial de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sse.</w:t>
      </w:r>
    </w:p>
    <w:p w:rsidR="00EE5EF5" w:rsidRDefault="00EE5EF5" w:rsidP="00EE5EF5">
      <w:pPr>
        <w:widowControl w:val="0"/>
        <w:spacing w:afterLines="120" w:after="288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6AEF">
        <w:rPr>
          <w:rFonts w:ascii="Times New Roman" w:hAnsi="Times New Roman" w:cs="Times New Roman"/>
          <w:sz w:val="24"/>
          <w:szCs w:val="24"/>
        </w:rPr>
        <w:t>.4 A manifestação presencial poderá ser feita por procuração, com firma reconhecida em cartório e apresentação da cédula de identidade do procurador;</w:t>
      </w:r>
    </w:p>
    <w:p w:rsidR="00EE5EF5" w:rsidRDefault="00EE5EF5" w:rsidP="00EE5EF5">
      <w:pPr>
        <w:widowControl w:val="0"/>
        <w:spacing w:afterLines="120" w:after="288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A96AE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ndidatos</w:t>
      </w:r>
      <w:r w:rsidRPr="00A96AEF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ntes</w:t>
      </w:r>
      <w:r w:rsidRPr="00A96AE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onvo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dos,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lassifi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A96AEF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lém</w:t>
      </w:r>
      <w:r w:rsidRPr="00A96AE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A96AE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A96AE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A96AEF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disponíveis, d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ã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ntr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rmo</w:t>
      </w:r>
      <w:r w:rsidRPr="00A96A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A96A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nte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ial</w:t>
      </w:r>
      <w:r w:rsidRPr="00A96A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A96A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A96A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a (</w:t>
      </w:r>
      <w:r w:rsidR="00753A5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Anexo </w:t>
      </w:r>
      <w:r w:rsidRPr="00A96AE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A96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96AE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A96A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mpu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A96A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96AE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rso</w:t>
      </w:r>
      <w:r w:rsidRPr="00A96A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tur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 no qu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l se insc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m, </w:t>
      </w:r>
      <w:r w:rsidRPr="00A96AE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so o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m desis</w:t>
      </w:r>
      <w:r w:rsidRPr="00A96AEF">
        <w:rPr>
          <w:rFonts w:ascii="Times New Roman" w:hAnsi="Times New Roman" w:cs="Times New Roman"/>
          <w:color w:val="000000"/>
          <w:spacing w:val="1"/>
          <w:sz w:val="24"/>
          <w:szCs w:val="24"/>
        </w:rPr>
        <w:t>tê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ias, s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96A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 xml:space="preserve">mados </w:t>
      </w:r>
      <w:r w:rsidRPr="00A96AEF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A96A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6AEF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trí</w:t>
      </w:r>
      <w:r w:rsidRPr="00A96AE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A96AEF">
        <w:rPr>
          <w:rFonts w:ascii="Times New Roman" w:hAnsi="Times New Roman" w:cs="Times New Roman"/>
          <w:color w:val="000000"/>
          <w:sz w:val="24"/>
          <w:szCs w:val="24"/>
        </w:rPr>
        <w:t>ula.</w:t>
      </w:r>
    </w:p>
    <w:p w:rsidR="00EE5EF5" w:rsidRDefault="00EE5EF5" w:rsidP="00EE5EF5">
      <w:pPr>
        <w:widowControl w:val="0"/>
        <w:spacing w:afterLines="120" w:after="288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rmo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/ou hor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rio dive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o estud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oi convo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do.</w:t>
      </w:r>
    </w:p>
    <w:p w:rsidR="00EE5EF5" w:rsidRPr="00EE5EF5" w:rsidRDefault="00EE5EF5" w:rsidP="00EE5EF5">
      <w:pPr>
        <w:widowControl w:val="0"/>
        <w:spacing w:afterLines="120" w:after="288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 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horário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 de 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rderão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é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sponsabil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 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obs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stab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idos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Edital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mais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ompan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ntuais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 que pos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afterLines="120" w:after="288" w:line="312" w:lineRule="auto"/>
        <w:ind w:left="114" w:right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 Após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ríodo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ndidatos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té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disponíveis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mados,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lassifi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íc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rários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pulados,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 todos os 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mentos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idos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trí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ula, listados no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1ª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2020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I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afterLines="120" w:after="288" w:line="312" w:lineRule="auto"/>
        <w:ind w:left="114"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  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rá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lassifi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 insc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rê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N°12.711/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 de 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disponíveis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uiç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 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urso e turno,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modalidade 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afterLines="120" w:after="288" w:line="312" w:lineRule="auto"/>
        <w:ind w:left="114"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  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hipót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se 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alta 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uma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28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mativa Nº21,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05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2012/ME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afterLines="120" w:after="288" w:line="312" w:lineRule="auto"/>
        <w:ind w:left="114" w:right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pós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todos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ndidatos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stado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ga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 de 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publ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color w:val="000000"/>
          <w:sz w:val="24"/>
          <w:szCs w:val="24"/>
        </w:rPr>
        <w:t>mpus,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idade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ndidato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ompanh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nto das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mais pub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EE5EF5" w:rsidRPr="00EE5EF5" w:rsidRDefault="00EE5EF5" w:rsidP="00EE5EF5">
      <w:pPr>
        <w:widowControl w:val="0"/>
        <w:autoSpaceDE w:val="0"/>
        <w:autoSpaceDN w:val="0"/>
        <w:adjustRightInd w:val="0"/>
        <w:spacing w:afterLines="120" w:after="288" w:line="312" w:lineRule="auto"/>
        <w:ind w:left="114" w:right="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EF5">
        <w:rPr>
          <w:rFonts w:ascii="Times New Roman" w:hAnsi="Times New Roman" w:cs="Times New Roman"/>
          <w:b/>
          <w:color w:val="000000"/>
          <w:sz w:val="24"/>
          <w:szCs w:val="24"/>
        </w:rPr>
        <w:t>4. DA MATRÍCULA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ícula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ial,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tuada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l, medi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sinada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ujo nú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rá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no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umento.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E5EF5" w:rsidRDefault="00EE5EF5" w:rsidP="00EE5EF5">
      <w:pPr>
        <w:widowControl w:val="0"/>
        <w:autoSpaceDE w:val="0"/>
        <w:autoSpaceDN w:val="0"/>
        <w:adjustRightInd w:val="0"/>
        <w:spacing w:after="0" w:line="240" w:lineRule="auto"/>
        <w:ind w:left="119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lassifi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before="31" w:after="0" w:line="240" w:lineRule="auto"/>
        <w:ind w:left="119" w:right="10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disponib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 por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mpus,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rso, 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modalidade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E5EF5" w:rsidRDefault="00EE5EF5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omente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ícul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tos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ícu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stados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1ª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3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</w:p>
    <w:p w:rsidR="00EE5EF5" w:rsidRDefault="00EE5EF5" w:rsidP="00EE5EF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E5EF5" w:rsidRDefault="00EE5EF5" w:rsidP="00EE5EF5">
      <w:pPr>
        <w:widowControl w:val="0"/>
        <w:autoSpaceDE w:val="0"/>
        <w:autoSpaceDN w:val="0"/>
        <w:adjustRightInd w:val="0"/>
        <w:spacing w:after="0" w:line="269" w:lineRule="auto"/>
        <w:ind w:left="119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ícula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matic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mente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sponsabil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 do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â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ntos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idos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mais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ompanh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 que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possam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EE5EF5" w:rsidRPr="00603E8F" w:rsidRDefault="00EE5EF5" w:rsidP="00EE5EF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EE5EF5" w:rsidRPr="00603E8F" w:rsidRDefault="00EE5EF5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.5.    </w:t>
      </w:r>
      <w:r w:rsidRPr="00603E8F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ota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mad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603E8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603E8F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603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03E8F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onv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603E8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odos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ndidatos,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ntes,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pus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03E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utori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a re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r pr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sso s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letivo próp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io pa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nto das v</w:t>
      </w:r>
      <w:r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</w:p>
    <w:p w:rsidR="00EE5EF5" w:rsidRPr="00603E8F" w:rsidRDefault="00EE5EF5" w:rsidP="00EE5EF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EE5EF5" w:rsidRPr="00603E8F" w:rsidRDefault="00133BD7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.6.    </w:t>
      </w:r>
      <w:r w:rsidR="00EE5EF5" w:rsidRPr="00603E8F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studante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ionado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EE5EF5"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í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ula n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 pod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(du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s) 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ursos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rio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ins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uiçõ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públ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odo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ritório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ional</w:t>
      </w:r>
      <w:r w:rsidR="00EE5EF5" w:rsidRPr="00603E8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rá</w:t>
      </w:r>
      <w:r w:rsidR="00EE5EF5" w:rsidRPr="00603E8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sol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r,</w:t>
      </w:r>
      <w:r w:rsidR="00EE5EF5" w:rsidRPr="00603E8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EE5EF5" w:rsidRPr="00603E8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optar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icul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ar-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SP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lam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nto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ula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ins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iç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nsino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ori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m,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E5EF5" w:rsidRPr="00603E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inco di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s út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onf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rme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finido na</w:t>
      </w:r>
      <w:r w:rsidR="00EE5EF5" w:rsidRPr="00603E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i n° 12.</w:t>
      </w:r>
      <w:r w:rsidR="00EE5EF5" w:rsidRPr="00603E8F">
        <w:rPr>
          <w:rFonts w:ascii="Times New Roman" w:hAnsi="Times New Roman" w:cs="Times New Roman"/>
          <w:color w:val="000000"/>
          <w:spacing w:val="3"/>
          <w:sz w:val="24"/>
          <w:szCs w:val="24"/>
        </w:rPr>
        <w:t>0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89, de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11 de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nov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mbro </w:t>
      </w:r>
      <w:r w:rsidR="00EE5EF5" w:rsidRPr="00603E8F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E5EF5" w:rsidRPr="00603E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EE5EF5" w:rsidRPr="00603E8F" w:rsidRDefault="00EE5EF5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F5" w:rsidRPr="00603E8F" w:rsidRDefault="00133BD7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7.    A condição de ser ou já ter sido aluno de qualquer uns dos cursos do IFSP não dispensa o candidato da apresentação dos documentos.</w:t>
      </w:r>
    </w:p>
    <w:p w:rsidR="00EE5EF5" w:rsidRPr="00603E8F" w:rsidRDefault="00EE5EF5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F5" w:rsidRPr="00603E8F" w:rsidRDefault="00133BD7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>8.    No caso do candidato ser menor de idade, este deverá estar acompanhado por seu responsável legal.</w:t>
      </w:r>
    </w:p>
    <w:p w:rsidR="00EE5EF5" w:rsidRPr="00603E8F" w:rsidRDefault="00EE5EF5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F5" w:rsidRPr="00603E8F" w:rsidRDefault="00133BD7" w:rsidP="00EE5EF5">
      <w:pPr>
        <w:widowControl w:val="0"/>
        <w:autoSpaceDE w:val="0"/>
        <w:autoSpaceDN w:val="0"/>
        <w:adjustRightInd w:val="0"/>
        <w:spacing w:after="0" w:line="268" w:lineRule="auto"/>
        <w:ind w:left="119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E5EF5" w:rsidRPr="00603E8F">
        <w:rPr>
          <w:rFonts w:ascii="Times New Roman" w:hAnsi="Times New Roman" w:cs="Times New Roman"/>
          <w:color w:val="000000"/>
          <w:sz w:val="24"/>
          <w:szCs w:val="24"/>
        </w:rPr>
        <w:t xml:space="preserve">.9.  </w:t>
      </w:r>
      <w:r w:rsidR="00EE5EF5" w:rsidRPr="00603E8F">
        <w:rPr>
          <w:rFonts w:ascii="Times New Roman" w:hAnsi="Times New Roman" w:cs="Times New Roman"/>
          <w:sz w:val="24"/>
          <w:szCs w:val="24"/>
        </w:rPr>
        <w:t xml:space="preserve">A declaração falsa ou a não comprovação de qualquer dado informado acarretará a desclassificação do candidato e, consequentemente, </w:t>
      </w:r>
      <w:r w:rsidR="00EE5EF5" w:rsidRPr="00603E8F">
        <w:rPr>
          <w:rFonts w:ascii="Times New Roman" w:hAnsi="Times New Roman" w:cs="Times New Roman"/>
          <w:b/>
          <w:sz w:val="24"/>
          <w:szCs w:val="24"/>
        </w:rPr>
        <w:t>a perda da vaga</w:t>
      </w:r>
      <w:r w:rsidR="00EE5EF5" w:rsidRPr="00603E8F">
        <w:rPr>
          <w:rFonts w:ascii="Times New Roman" w:hAnsi="Times New Roman" w:cs="Times New Roman"/>
          <w:sz w:val="24"/>
          <w:szCs w:val="24"/>
        </w:rPr>
        <w:t>.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6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IÇÕ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67" w:lineRule="auto"/>
        <w:ind w:left="119"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 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rva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 divu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 da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sua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letrô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p: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/pr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.ifsp.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du.b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/sel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t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v</w:t>
        </w:r>
        <w:r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ursos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sup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rio</w:t>
        </w:r>
        <w:r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hyperlink>
    </w:p>
    <w:p w:rsidR="00133BD7" w:rsidRDefault="00133BD7" w:rsidP="00133BD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68" w:lineRule="auto"/>
        <w:ind w:left="119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U/MEC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utori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zaçã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MEC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ioe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onôm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not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 obtid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no 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Edital,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os,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isquer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before="33" w:after="0" w:line="240" w:lineRule="auto"/>
        <w:ind w:left="119" w:right="45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 1º/2019, que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m 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dos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68" w:lineRule="auto"/>
        <w:ind w:left="119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lsas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dôn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studant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 durante 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mente 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ícul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mento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lhe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ório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rá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 ma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rí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íz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ntualmente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bíveis.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sos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os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rã</w:t>
      </w:r>
      <w:r>
        <w:rPr>
          <w:rFonts w:ascii="Times New Roman" w:hAnsi="Times New Roman" w:cs="Times New Roman"/>
          <w:color w:val="000000"/>
          <w:sz w:val="24"/>
          <w:szCs w:val="24"/>
        </w:rPr>
        <w:t>o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solv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 dir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color w:val="000000"/>
          <w:sz w:val="24"/>
          <w:szCs w:val="24"/>
        </w:rPr>
        <w:t>mpus.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40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  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40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40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40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D7" w:rsidRDefault="00133BD7" w:rsidP="00133BD7">
      <w:pPr>
        <w:widowControl w:val="0"/>
        <w:autoSpaceDE w:val="0"/>
        <w:autoSpaceDN w:val="0"/>
        <w:adjustRightInd w:val="0"/>
        <w:spacing w:after="0" w:line="240" w:lineRule="auto"/>
        <w:ind w:left="119" w:right="56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Bragança Paulista, 0</w:t>
      </w:r>
      <w:r w:rsidR="0065550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fevereiro de 2020.</w:t>
      </w:r>
    </w:p>
    <w:p w:rsidR="00EE5EF5" w:rsidRDefault="00EE5EF5" w:rsidP="00EE5EF5">
      <w:pPr>
        <w:pStyle w:val="PargrafodaLista"/>
        <w:widowControl w:val="0"/>
        <w:spacing w:after="120" w:line="312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0F7" w:rsidRDefault="001D20F7" w:rsidP="001D20F7">
      <w:pPr>
        <w:pStyle w:val="PargrafodaLista"/>
        <w:widowControl w:val="0"/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0F7" w:rsidRPr="00532FF0" w:rsidRDefault="00532FF0" w:rsidP="00532FF0">
      <w:pPr>
        <w:pStyle w:val="PargrafodaLista"/>
        <w:widowControl w:val="0"/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32FF0">
        <w:rPr>
          <w:rFonts w:ascii="Times New Roman" w:hAnsi="Times New Roman" w:cs="Times New Roman"/>
          <w:sz w:val="24"/>
          <w:szCs w:val="24"/>
        </w:rPr>
        <w:t>(assinado no original)</w:t>
      </w:r>
    </w:p>
    <w:p w:rsidR="001D20F7" w:rsidRDefault="00133BD7" w:rsidP="00133BD7">
      <w:pPr>
        <w:pStyle w:val="PargrafodaLista"/>
        <w:widowControl w:val="0"/>
        <w:tabs>
          <w:tab w:val="left" w:pos="5865"/>
        </w:tabs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ROBERTO MORO</w:t>
      </w:r>
    </w:p>
    <w:p w:rsidR="00133BD7" w:rsidRDefault="00133BD7" w:rsidP="00133BD7">
      <w:pPr>
        <w:pStyle w:val="PargrafodaLista"/>
        <w:widowControl w:val="0"/>
        <w:tabs>
          <w:tab w:val="left" w:pos="5865"/>
        </w:tabs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Geral</w:t>
      </w:r>
    </w:p>
    <w:p w:rsidR="00133BD7" w:rsidRDefault="00133BD7" w:rsidP="00133BD7">
      <w:pPr>
        <w:pStyle w:val="PargrafodaLista"/>
        <w:widowControl w:val="0"/>
        <w:tabs>
          <w:tab w:val="left" w:pos="5865"/>
        </w:tabs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IFSP-BRA</w:t>
      </w:r>
    </w:p>
    <w:p w:rsidR="001D20F7" w:rsidRPr="001D20F7" w:rsidRDefault="001D20F7" w:rsidP="001D20F7">
      <w:pPr>
        <w:pStyle w:val="PargrafodaLista"/>
        <w:widowControl w:val="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0F7" w:rsidRPr="001D20F7" w:rsidRDefault="001D20F7" w:rsidP="001D20F7">
      <w:pPr>
        <w:pStyle w:val="PargrafodaLista"/>
        <w:widowControl w:val="0"/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BD7" w:rsidRDefault="00133BD7" w:rsidP="001D20F7">
      <w:pPr>
        <w:pStyle w:val="PargrafodaLista"/>
      </w:pPr>
    </w:p>
    <w:p w:rsidR="00655507" w:rsidRDefault="00655507" w:rsidP="00E35862">
      <w:pPr>
        <w:widowControl w:val="0"/>
        <w:autoSpaceDE w:val="0"/>
        <w:autoSpaceDN w:val="0"/>
        <w:adjustRightInd w:val="0"/>
        <w:spacing w:before="71" w:after="0" w:line="240" w:lineRule="auto"/>
        <w:ind w:left="4363" w:right="4348"/>
        <w:jc w:val="center"/>
        <w:sectPr w:rsidR="00655507" w:rsidSect="001D20F7">
          <w:footerReference w:type="default" r:id="rId11"/>
          <w:pgSz w:w="11906" w:h="16838"/>
          <w:pgMar w:top="1417" w:right="849" w:bottom="1417" w:left="993" w:header="708" w:footer="708" w:gutter="0"/>
          <w:cols w:space="708"/>
          <w:docGrid w:linePitch="360"/>
        </w:sect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before="71" w:after="0" w:line="240" w:lineRule="auto"/>
        <w:ind w:left="4363" w:right="4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EXO I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40" w:lineRule="auto"/>
        <w:ind w:left="110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 DE INT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IAL DE OCU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z w:val="24"/>
          <w:szCs w:val="24"/>
        </w:rPr>
        <w:t>ÃO DE 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GA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40" w:lineRule="auto"/>
        <w:ind w:left="104" w:right="9433"/>
        <w:jc w:val="both"/>
        <w:rPr>
          <w:rFonts w:ascii="Times New Roman" w:hAnsi="Times New Roman" w:cs="Times New Roman"/>
          <w:sz w:val="13"/>
          <w:szCs w:val="13"/>
        </w:rPr>
      </w:pPr>
    </w:p>
    <w:p w:rsidR="008E1991" w:rsidRDefault="008E1991" w:rsidP="008E1991">
      <w:pPr>
        <w:widowControl w:val="0"/>
        <w:tabs>
          <w:tab w:val="left" w:pos="1780"/>
          <w:tab w:val="left" w:pos="2400"/>
          <w:tab w:val="left" w:pos="3700"/>
          <w:tab w:val="left" w:pos="4320"/>
          <w:tab w:val="left" w:pos="4660"/>
          <w:tab w:val="left" w:pos="5900"/>
          <w:tab w:val="left" w:pos="9020"/>
          <w:tab w:val="left" w:pos="9280"/>
          <w:tab w:val="left" w:pos="9580"/>
        </w:tabs>
        <w:autoSpaceDE w:val="0"/>
        <w:autoSpaceDN w:val="0"/>
        <w:adjustRightInd w:val="0"/>
        <w:spacing w:after="0" w:line="356" w:lineRule="auto"/>
        <w:ind w:left="114"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______________________________________________________________________________, port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dor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lassifi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disponib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U/MEC 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ab/>
        <w:t xml:space="preserve"> 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so _____________________________________________,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357" w:lineRule="auto"/>
        <w:ind w:left="114" w:right="5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</w:t>
      </w:r>
      <w:r>
        <w:rPr>
          <w:rFonts w:ascii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mpus Bragança Paulista</w:t>
      </w:r>
      <w:r w:rsidRPr="00E35862">
        <w:rPr>
          <w:rFonts w:ascii="Times New Roman" w:hAnsi="Times New Roman" w:cs="Times New Roman"/>
          <w:sz w:val="24"/>
          <w:szCs w:val="24"/>
        </w:rPr>
        <w:t>,</w:t>
      </w:r>
      <w:r w:rsidRPr="00E358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Insti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uto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ral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i/>
          <w:iCs/>
          <w:sz w:val="24"/>
          <w:szCs w:val="24"/>
        </w:rPr>
        <w:t>ão,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Ciên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a 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nolog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São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Pau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tem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27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fer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 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U/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 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sse 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urso sup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do.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356" w:lineRule="auto"/>
        <w:ind w:left="114" w:right="56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laro,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star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sse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Vaga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assegura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ão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 vaga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o(a)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ícu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a,  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o(a)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 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e-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356" w:lineRule="auto"/>
        <w:ind w:left="114" w:right="56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480" w:lineRule="auto"/>
        <w:ind w:left="113"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3006FD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1991" w:rsidRPr="003006FD" w:rsidRDefault="008E1991" w:rsidP="008E1991">
      <w:pPr>
        <w:widowControl w:val="0"/>
        <w:autoSpaceDE w:val="0"/>
        <w:autoSpaceDN w:val="0"/>
        <w:adjustRightInd w:val="0"/>
        <w:spacing w:after="0" w:line="480" w:lineRule="auto"/>
        <w:ind w:left="113" w:right="5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(______</w:t>
      </w:r>
      <w:r w:rsidRPr="003006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tabs>
          <w:tab w:val="left" w:pos="5860"/>
          <w:tab w:val="left" w:pos="6580"/>
          <w:tab w:val="left" w:pos="7360"/>
        </w:tabs>
        <w:autoSpaceDE w:val="0"/>
        <w:autoSpaceDN w:val="0"/>
        <w:adjustRightInd w:val="0"/>
        <w:spacing w:before="29" w:after="0" w:line="271" w:lineRule="exact"/>
        <w:ind w:left="178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/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2020.</w:t>
      </w: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1991" w:rsidRDefault="008E1991" w:rsidP="008E1991">
      <w:pPr>
        <w:widowControl w:val="0"/>
        <w:autoSpaceDE w:val="0"/>
        <w:autoSpaceDN w:val="0"/>
        <w:adjustRightInd w:val="0"/>
        <w:spacing w:before="29" w:after="0" w:line="240" w:lineRule="auto"/>
        <w:ind w:left="2835" w:right="-20" w:hanging="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523632" wp14:editId="2CF5F8ED">
                <wp:simplePos x="0" y="0"/>
                <wp:positionH relativeFrom="page">
                  <wp:posOffset>2245995</wp:posOffset>
                </wp:positionH>
                <wp:positionV relativeFrom="paragraph">
                  <wp:posOffset>-86360</wp:posOffset>
                </wp:positionV>
                <wp:extent cx="3429635" cy="12700"/>
                <wp:effectExtent l="0" t="0" r="0" b="0"/>
                <wp:wrapNone/>
                <wp:docPr id="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0"/>
                        </a:xfrm>
                        <a:custGeom>
                          <a:avLst/>
                          <a:gdLst>
                            <a:gd name="T0" fmla="*/ 0 w 5401"/>
                            <a:gd name="T1" fmla="*/ 0 h 20"/>
                            <a:gd name="T2" fmla="*/ 5400 w 5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1" h="2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479863" id="Freeform 4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85pt,-6.8pt,446.85pt,-6.8pt" coordsize="5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" o:allowincell="f" filled="f" strokeweight=".48pt">
                <v:path arrowok="t" o:connecttype="custom" o:connectlocs="0,0;3429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Assinatu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do(a) 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studan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8E1991" w:rsidRDefault="008E1991" w:rsidP="008E1991"/>
    <w:p w:rsidR="008E1991" w:rsidRDefault="008E1991" w:rsidP="008E1991"/>
    <w:p w:rsidR="008E1991" w:rsidRDefault="008E1991" w:rsidP="008E1991"/>
    <w:p w:rsidR="008E1991" w:rsidRDefault="008E1991" w:rsidP="008E1991"/>
    <w:p w:rsidR="00340C6C" w:rsidRDefault="00340C6C" w:rsidP="00E35862">
      <w:bookmarkStart w:id="0" w:name="_GoBack"/>
      <w:bookmarkEnd w:id="0"/>
    </w:p>
    <w:sectPr w:rsidR="00340C6C" w:rsidSect="001D20F7">
      <w:headerReference w:type="default" r:id="rId12"/>
      <w:footerReference w:type="defaul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5B" w:rsidRDefault="0072795B" w:rsidP="00275F13">
      <w:pPr>
        <w:spacing w:after="0" w:line="240" w:lineRule="auto"/>
      </w:pPr>
      <w:r>
        <w:separator/>
      </w:r>
    </w:p>
  </w:endnote>
  <w:endnote w:type="continuationSeparator" w:id="0">
    <w:p w:rsidR="0072795B" w:rsidRDefault="0072795B" w:rsidP="0027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12107"/>
      <w:docPartObj>
        <w:docPartGallery w:val="Page Numbers (Bottom of Page)"/>
        <w:docPartUnique/>
      </w:docPartObj>
    </w:sdtPr>
    <w:sdtEndPr/>
    <w:sdtContent>
      <w:p w:rsidR="00275F13" w:rsidRDefault="00275F1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5B">
          <w:rPr>
            <w:noProof/>
          </w:rPr>
          <w:t>1</w:t>
        </w:r>
        <w:r>
          <w:fldChar w:fldCharType="end"/>
        </w:r>
      </w:p>
    </w:sdtContent>
  </w:sdt>
  <w:p w:rsidR="00655507" w:rsidRDefault="006555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07" w:rsidRDefault="00655507">
    <w:pPr>
      <w:pStyle w:val="Rodap"/>
      <w:jc w:val="center"/>
    </w:pPr>
  </w:p>
  <w:p w:rsidR="00655507" w:rsidRDefault="006555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5B" w:rsidRDefault="0072795B" w:rsidP="00275F13">
      <w:pPr>
        <w:spacing w:after="0" w:line="240" w:lineRule="auto"/>
      </w:pPr>
      <w:r>
        <w:separator/>
      </w:r>
    </w:p>
  </w:footnote>
  <w:footnote w:type="continuationSeparator" w:id="0">
    <w:p w:rsidR="0072795B" w:rsidRDefault="0072795B" w:rsidP="0027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07" w:rsidRDefault="006555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FD7"/>
    <w:multiLevelType w:val="multilevel"/>
    <w:tmpl w:val="E41227EE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5115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BEF5D45"/>
    <w:multiLevelType w:val="hybridMultilevel"/>
    <w:tmpl w:val="7C5C4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7"/>
    <w:rsid w:val="000C2FDD"/>
    <w:rsid w:val="00133BD7"/>
    <w:rsid w:val="001D20F7"/>
    <w:rsid w:val="00275F13"/>
    <w:rsid w:val="002D2963"/>
    <w:rsid w:val="003006FD"/>
    <w:rsid w:val="00340C6C"/>
    <w:rsid w:val="003A7745"/>
    <w:rsid w:val="00532FF0"/>
    <w:rsid w:val="00572813"/>
    <w:rsid w:val="0060695A"/>
    <w:rsid w:val="00655507"/>
    <w:rsid w:val="0072795B"/>
    <w:rsid w:val="00753A58"/>
    <w:rsid w:val="008E1991"/>
    <w:rsid w:val="00980089"/>
    <w:rsid w:val="00B06A87"/>
    <w:rsid w:val="00BA4A3F"/>
    <w:rsid w:val="00CB6E8E"/>
    <w:rsid w:val="00DF7B80"/>
    <w:rsid w:val="00E35862"/>
    <w:rsid w:val="00E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6DFD"/>
  <w15:chartTrackingRefBased/>
  <w15:docId w15:val="{91A1C4AE-F8B6-4AA5-9060-4A9EF5C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0F7"/>
    <w:pPr>
      <w:ind w:left="720"/>
      <w:contextualSpacing/>
    </w:pPr>
  </w:style>
  <w:style w:type="table" w:styleId="Tabelacomgrade">
    <w:name w:val="Table Grid"/>
    <w:basedOn w:val="Tabelanormal"/>
    <w:uiPriority w:val="39"/>
    <w:rsid w:val="001D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EF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F13"/>
  </w:style>
  <w:style w:type="paragraph" w:styleId="Rodap">
    <w:name w:val="footer"/>
    <w:basedOn w:val="Normal"/>
    <w:link w:val="RodapChar"/>
    <w:uiPriority w:val="99"/>
    <w:unhideWhenUsed/>
    <w:rsid w:val="0027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.ifsp.edu.br/seletivo-cursos-superi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u.mec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8E94-EB13-489D-BAD6-82FCB47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karin_kagi</cp:lastModifiedBy>
  <cp:revision>2</cp:revision>
  <cp:lastPrinted>2020-02-07T14:24:00Z</cp:lastPrinted>
  <dcterms:created xsi:type="dcterms:W3CDTF">2020-02-07T15:45:00Z</dcterms:created>
  <dcterms:modified xsi:type="dcterms:W3CDTF">2020-02-07T15:45:00Z</dcterms:modified>
</cp:coreProperties>
</file>