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0DDF" w14:textId="76454D6D" w:rsidR="007C3EE4" w:rsidRDefault="00000000" w:rsidP="009237F5">
      <w:pPr>
        <w:pStyle w:val="Ttulo1"/>
        <w:spacing w:line="360" w:lineRule="auto"/>
        <w:ind w:left="0"/>
        <w:jc w:val="center"/>
      </w:pPr>
      <w:bookmarkStart w:id="0" w:name="PROGRAMA_DE_BOLSA_DE_ENSINO"/>
      <w:bookmarkEnd w:id="0"/>
      <w:r>
        <w:t>PROGRAMA DE BOLSA</w:t>
      </w:r>
      <w:r>
        <w:rPr>
          <w:spacing w:val="-5"/>
        </w:rPr>
        <w:t xml:space="preserve"> </w:t>
      </w:r>
      <w:r>
        <w:t>DE ENSINO</w:t>
      </w:r>
    </w:p>
    <w:p w14:paraId="5E8FC57B" w14:textId="77777777" w:rsidR="007C3EE4" w:rsidRDefault="00000000" w:rsidP="009237F5">
      <w:pPr>
        <w:spacing w:line="360" w:lineRule="auto"/>
        <w:jc w:val="center"/>
        <w:rPr>
          <w:b/>
          <w:sz w:val="24"/>
        </w:rPr>
      </w:pPr>
      <w:r>
        <w:rPr>
          <w:b/>
          <w:sz w:val="24"/>
          <w:lang w:val="pt-BR"/>
        </w:rPr>
        <w:t xml:space="preserve">ANEXO IV - </w:t>
      </w:r>
      <w:r>
        <w:rPr>
          <w:b/>
          <w:sz w:val="24"/>
        </w:rPr>
        <w:t>ETAPAS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PROCESSO</w:t>
      </w:r>
    </w:p>
    <w:p w14:paraId="4C97F64B" w14:textId="77777777" w:rsidR="007C3EE4" w:rsidRDefault="007C3EE4" w:rsidP="009237F5">
      <w:pPr>
        <w:pStyle w:val="Ttulo1"/>
        <w:spacing w:line="360" w:lineRule="auto"/>
        <w:ind w:left="0"/>
        <w:jc w:val="both"/>
        <w:rPr>
          <w:b w:val="0"/>
        </w:rPr>
      </w:pPr>
    </w:p>
    <w:p w14:paraId="7CD089B0" w14:textId="77777777" w:rsidR="007C3EE4" w:rsidRDefault="00000000" w:rsidP="009237F5">
      <w:pPr>
        <w:pStyle w:val="Ttulo1"/>
        <w:spacing w:line="360" w:lineRule="auto"/>
        <w:ind w:left="0"/>
        <w:jc w:val="both"/>
        <w:rPr>
          <w:b w:val="0"/>
        </w:rPr>
      </w:pPr>
      <w:r>
        <w:rPr>
          <w:b w:val="0"/>
        </w:rPr>
        <w:t>O(A) docente que</w:t>
      </w:r>
      <w:r>
        <w:rPr>
          <w:b w:val="0"/>
          <w:lang w:val="pt-BR"/>
        </w:rPr>
        <w:t>, ao clicar nos links deste anexo, ainda não tiver acesso aos referidos documentos,</w:t>
      </w:r>
      <w:r>
        <w:rPr>
          <w:b w:val="0"/>
        </w:rPr>
        <w:t xml:space="preserve"> poderá solicitar </w:t>
      </w:r>
      <w:r>
        <w:rPr>
          <w:b w:val="0"/>
          <w:lang w:val="pt-BR"/>
        </w:rPr>
        <w:t>à</w:t>
      </w:r>
      <w:r>
        <w:rPr>
          <w:b w:val="0"/>
        </w:rPr>
        <w:t xml:space="preserve"> CAE que compartilhe o documento com ele(a)</w:t>
      </w:r>
      <w:r>
        <w:rPr>
          <w:b w:val="0"/>
          <w:lang w:val="pt-BR"/>
        </w:rPr>
        <w:t>:</w:t>
      </w:r>
      <w:r>
        <w:rPr>
          <w:b w:val="0"/>
        </w:rPr>
        <w:t xml:space="preserve"> </w:t>
      </w:r>
    </w:p>
    <w:p w14:paraId="673F1B19" w14:textId="77777777" w:rsidR="007C3EE4" w:rsidRDefault="007C3EE4" w:rsidP="009237F5">
      <w:pPr>
        <w:pStyle w:val="Ttulo1"/>
        <w:spacing w:line="360" w:lineRule="auto"/>
        <w:ind w:left="0"/>
      </w:pPr>
    </w:p>
    <w:p w14:paraId="7AFF7927" w14:textId="77777777" w:rsidR="007C3EE4" w:rsidRDefault="00000000" w:rsidP="009237F5">
      <w:pPr>
        <w:pStyle w:val="Ttulo1"/>
        <w:spacing w:line="360" w:lineRule="auto"/>
        <w:ind w:left="0"/>
      </w:pPr>
      <w:r>
        <w:t>ETAPA</w:t>
      </w:r>
      <w:r>
        <w:rPr>
          <w:spacing w:val="-3"/>
        </w:rPr>
        <w:t xml:space="preserve"> </w:t>
      </w:r>
      <w:r>
        <w:t>1 -</w:t>
      </w:r>
      <w:r>
        <w:rPr>
          <w:spacing w:val="1"/>
        </w:rPr>
        <w:t xml:space="preserve"> </w:t>
      </w:r>
      <w:r>
        <w:t>DOCENTE</w:t>
      </w:r>
    </w:p>
    <w:p w14:paraId="306D8406" w14:textId="77777777" w:rsidR="007C3EE4" w:rsidRDefault="00000000" w:rsidP="009237F5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ind w:left="851" w:hanging="284"/>
        <w:rPr>
          <w:rFonts w:ascii="Symbol" w:hAnsi="Symbol"/>
        </w:rPr>
      </w:pPr>
      <w:r>
        <w:rPr>
          <w:sz w:val="24"/>
        </w:rPr>
        <w:t xml:space="preserve">Preenche o </w:t>
      </w:r>
      <w:r>
        <w:rPr>
          <w:b/>
          <w:sz w:val="24"/>
          <w:lang w:val="pt-BR"/>
        </w:rPr>
        <w:t>P</w:t>
      </w:r>
      <w:r>
        <w:rPr>
          <w:b/>
          <w:sz w:val="24"/>
        </w:rPr>
        <w:t>rojeto</w:t>
      </w:r>
      <w:r>
        <w:rPr>
          <w:sz w:val="24"/>
        </w:rPr>
        <w:t xml:space="preserve">, seguindo o modelo do </w:t>
      </w:r>
      <w:r>
        <w:rPr>
          <w:b/>
          <w:sz w:val="24"/>
        </w:rPr>
        <w:t>ANEXO I</w:t>
      </w:r>
      <w:r>
        <w:rPr>
          <w:sz w:val="24"/>
        </w:rPr>
        <w:t>, disponível no SUAP:</w:t>
      </w:r>
      <w:r>
        <w:rPr>
          <w:color w:val="0000FF"/>
          <w:spacing w:val="1"/>
          <w:sz w:val="24"/>
        </w:rPr>
        <w:t xml:space="preserve"> </w:t>
      </w:r>
      <w:hyperlink r:id="rId8" w:tooltip="https://suap.ifsp.edu.br/documento_eletronico/visualizar_documento/158097/" w:history="1">
        <w:r>
          <w:rPr>
            <w:color w:val="0000FF"/>
            <w:spacing w:val="-1"/>
            <w:sz w:val="24"/>
            <w:u w:val="single"/>
          </w:rPr>
          <w:t>https://suap.ifsp.edu.br/documento_eletronico/visualizar_documento/158097/</w:t>
        </w:r>
      </w:hyperlink>
    </w:p>
    <w:p w14:paraId="55A9993D" w14:textId="77777777" w:rsidR="007C3EE4" w:rsidRDefault="00000000" w:rsidP="009237F5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ind w:left="851" w:hanging="284"/>
        <w:jc w:val="both"/>
        <w:rPr>
          <w:rFonts w:ascii="Symbol" w:hAnsi="Symbol"/>
        </w:rPr>
      </w:pPr>
      <w:r>
        <w:rPr>
          <w:sz w:val="24"/>
        </w:rPr>
        <w:t>Assina</w:t>
      </w:r>
      <w:r>
        <w:rPr>
          <w:spacing w:val="-4"/>
          <w:sz w:val="24"/>
        </w:rPr>
        <w:t xml:space="preserve"> </w:t>
      </w:r>
      <w:r>
        <w:rPr>
          <w:sz w:val="24"/>
        </w:rPr>
        <w:t>digitalmente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SUAP</w:t>
      </w:r>
      <w:r>
        <w:rPr>
          <w:sz w:val="24"/>
          <w:lang w:val="pt-BR"/>
        </w:rPr>
        <w:t xml:space="preserve"> e finaliza o documento. </w:t>
      </w:r>
    </w:p>
    <w:p w14:paraId="557771B0" w14:textId="77777777" w:rsidR="007C3EE4" w:rsidRDefault="00000000" w:rsidP="009237F5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ind w:left="851" w:hanging="284"/>
        <w:jc w:val="both"/>
        <w:rPr>
          <w:rFonts w:ascii="Symbol" w:hAnsi="Symbol"/>
          <w:sz w:val="24"/>
        </w:rPr>
      </w:pPr>
      <w:r>
        <w:rPr>
          <w:sz w:val="24"/>
        </w:rPr>
        <w:t>Cria um processo do tipo “Ensino: Bolsa Ensino” no SUAP,</w:t>
      </w:r>
      <w:r>
        <w:rPr>
          <w:sz w:val="24"/>
          <w:lang w:val="pt-BR"/>
        </w:rPr>
        <w:t xml:space="preserve"> inserindo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assunto</w:t>
      </w:r>
      <w:r>
        <w:rPr>
          <w:spacing w:val="1"/>
          <w:sz w:val="24"/>
        </w:rPr>
        <w:t xml:space="preserve"> </w:t>
      </w:r>
      <w:r>
        <w:rPr>
          <w:sz w:val="24"/>
        </w:rPr>
        <w:t>“Bolsa</w:t>
      </w:r>
      <w:r>
        <w:rPr>
          <w:spacing w:val="1"/>
          <w:sz w:val="24"/>
        </w:rPr>
        <w:t xml:space="preserve"> </w:t>
      </w:r>
      <w:r>
        <w:rPr>
          <w:sz w:val="24"/>
        </w:rPr>
        <w:t>Ensino Voluntária - Nome da Disciplina</w:t>
      </w:r>
      <w:r>
        <w:rPr>
          <w:sz w:val="24"/>
          <w:lang w:val="pt-BR"/>
        </w:rPr>
        <w:t>”</w:t>
      </w:r>
      <w:r>
        <w:rPr>
          <w:lang w:val="pt-BR"/>
        </w:rPr>
        <w:t>.</w:t>
      </w:r>
    </w:p>
    <w:p w14:paraId="6429058C" w14:textId="77777777" w:rsidR="007C3EE4" w:rsidRDefault="00000000" w:rsidP="009237F5">
      <w:pPr>
        <w:pStyle w:val="PargrafodaLista"/>
        <w:numPr>
          <w:ilvl w:val="0"/>
          <w:numId w:val="1"/>
        </w:numPr>
        <w:tabs>
          <w:tab w:val="left" w:pos="851"/>
        </w:tabs>
        <w:spacing w:line="360" w:lineRule="auto"/>
        <w:ind w:left="851" w:hanging="284"/>
        <w:jc w:val="both"/>
        <w:rPr>
          <w:rFonts w:ascii="Symbol" w:hAnsi="Symbol"/>
          <w:sz w:val="24"/>
        </w:rPr>
      </w:pPr>
      <w:r>
        <w:rPr>
          <w:sz w:val="24"/>
          <w:lang w:val="pt-BR"/>
        </w:rPr>
        <w:t>Anexa o Projeto no processo e o encaminha para CAE-BRA</w:t>
      </w:r>
    </w:p>
    <w:p w14:paraId="14C6BFA0" w14:textId="77777777" w:rsidR="007C3EE4" w:rsidRDefault="007C3EE4" w:rsidP="009237F5">
      <w:pPr>
        <w:pStyle w:val="Ttulo1"/>
        <w:spacing w:line="360" w:lineRule="auto"/>
        <w:ind w:left="0"/>
      </w:pPr>
    </w:p>
    <w:p w14:paraId="27B228F4" w14:textId="77777777" w:rsidR="007C3EE4" w:rsidRDefault="00000000" w:rsidP="009237F5">
      <w:pPr>
        <w:pStyle w:val="Ttulo1"/>
        <w:spacing w:line="360" w:lineRule="auto"/>
        <w:ind w:left="0"/>
      </w:pPr>
      <w:r>
        <w:t>ETAPA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 ESTUDANTE</w:t>
      </w:r>
      <w:r>
        <w:rPr>
          <w:spacing w:val="-5"/>
        </w:rPr>
        <w:t xml:space="preserve"> </w:t>
      </w:r>
      <w:r>
        <w:t>SELECIONADO</w:t>
      </w:r>
    </w:p>
    <w:p w14:paraId="78D9EB95" w14:textId="77777777" w:rsidR="007C3EE4" w:rsidRDefault="00000000" w:rsidP="009237F5">
      <w:pPr>
        <w:pStyle w:val="PargrafodaLista"/>
        <w:numPr>
          <w:ilvl w:val="0"/>
          <w:numId w:val="1"/>
        </w:numPr>
        <w:tabs>
          <w:tab w:val="left" w:pos="823"/>
        </w:tabs>
        <w:spacing w:line="360" w:lineRule="auto"/>
        <w:ind w:left="851" w:hanging="284"/>
        <w:jc w:val="both"/>
        <w:rPr>
          <w:rFonts w:ascii="Symbol" w:hAnsi="Symbol"/>
          <w:sz w:val="24"/>
        </w:rPr>
      </w:pPr>
      <w:r>
        <w:rPr>
          <w:sz w:val="24"/>
        </w:rPr>
        <w:t>Preenche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formulário</w:t>
      </w:r>
      <w:r>
        <w:rPr>
          <w:spacing w:val="4"/>
          <w:sz w:val="24"/>
        </w:rPr>
        <w:t xml:space="preserve"> </w:t>
      </w:r>
      <w:r>
        <w:rPr>
          <w:sz w:val="24"/>
        </w:rPr>
        <w:t>online, no</w:t>
      </w:r>
      <w:r>
        <w:rPr>
          <w:spacing w:val="3"/>
          <w:sz w:val="24"/>
        </w:rPr>
        <w:t xml:space="preserve"> </w:t>
      </w:r>
      <w:r>
        <w:rPr>
          <w:sz w:val="24"/>
        </w:rPr>
        <w:t>link:</w:t>
      </w:r>
      <w:r>
        <w:rPr>
          <w:color w:val="0000FF"/>
          <w:spacing w:val="5"/>
          <w:sz w:val="24"/>
        </w:rPr>
        <w:t xml:space="preserve"> </w:t>
      </w:r>
      <w:hyperlink r:id="rId9" w:tooltip="http://bra.ifsp.edu.br/formulario-bolsa-ensino/" w:history="1">
        <w:r>
          <w:rPr>
            <w:color w:val="0000FF"/>
            <w:sz w:val="24"/>
            <w:u w:val="single"/>
          </w:rPr>
          <w:t>http://bra.ifsp.edu.br/formulario-bolsa-ensino/</w:t>
        </w:r>
      </w:hyperlink>
      <w:r>
        <w:rPr>
          <w:lang w:val="pt-BR"/>
        </w:rPr>
        <w:t xml:space="preserve">, enviando os documentos exigidos no próprio formulário: </w:t>
      </w:r>
    </w:p>
    <w:p w14:paraId="102BC361" w14:textId="77777777" w:rsidR="009237F5" w:rsidRDefault="009237F5" w:rsidP="009237F5">
      <w:pPr>
        <w:pStyle w:val="Ttulo1"/>
        <w:spacing w:line="360" w:lineRule="auto"/>
        <w:ind w:left="0"/>
      </w:pPr>
    </w:p>
    <w:p w14:paraId="5B2FB641" w14:textId="2DA0E2DB" w:rsidR="007C3EE4" w:rsidRDefault="00000000" w:rsidP="009237F5">
      <w:pPr>
        <w:pStyle w:val="Ttulo1"/>
        <w:spacing w:line="360" w:lineRule="auto"/>
        <w:ind w:left="0"/>
      </w:pPr>
      <w:r>
        <w:t>ETAPA</w:t>
      </w:r>
      <w:r>
        <w:rPr>
          <w:spacing w:val="-2"/>
        </w:rPr>
        <w:t xml:space="preserve"> </w:t>
      </w:r>
      <w:r>
        <w:t>3 -</w:t>
      </w:r>
      <w:r>
        <w:rPr>
          <w:spacing w:val="2"/>
        </w:rPr>
        <w:t xml:space="preserve"> </w:t>
      </w:r>
      <w:r>
        <w:t>CAE</w:t>
      </w:r>
    </w:p>
    <w:p w14:paraId="67D8FD16" w14:textId="77777777" w:rsidR="007C3EE4" w:rsidRDefault="00000000" w:rsidP="009237F5">
      <w:pPr>
        <w:pStyle w:val="PargrafodaLista"/>
        <w:numPr>
          <w:ilvl w:val="0"/>
          <w:numId w:val="1"/>
        </w:numPr>
        <w:tabs>
          <w:tab w:val="left" w:pos="822"/>
          <w:tab w:val="left" w:pos="823"/>
        </w:tabs>
        <w:spacing w:line="360" w:lineRule="auto"/>
        <w:ind w:left="851" w:hanging="284"/>
        <w:contextualSpacing/>
        <w:rPr>
          <w:rFonts w:ascii="Symbol" w:hAnsi="Symbol"/>
        </w:rPr>
      </w:pPr>
      <w:r>
        <w:rPr>
          <w:sz w:val="24"/>
        </w:rPr>
        <w:t>Verifica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-3"/>
          <w:sz w:val="24"/>
        </w:rPr>
        <w:t xml:space="preserve"> </w:t>
      </w:r>
      <w:r>
        <w:rPr>
          <w:sz w:val="24"/>
        </w:rPr>
        <w:t>atende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edital.</w:t>
      </w:r>
    </w:p>
    <w:p w14:paraId="0A722FF4" w14:textId="77777777" w:rsidR="007C3EE4" w:rsidRDefault="00000000" w:rsidP="009237F5">
      <w:pPr>
        <w:pStyle w:val="PargrafodaLista"/>
        <w:numPr>
          <w:ilvl w:val="0"/>
          <w:numId w:val="1"/>
        </w:numPr>
        <w:tabs>
          <w:tab w:val="left" w:pos="822"/>
          <w:tab w:val="left" w:pos="823"/>
        </w:tabs>
        <w:spacing w:line="360" w:lineRule="auto"/>
        <w:ind w:left="851" w:hanging="284"/>
        <w:contextualSpacing/>
        <w:rPr>
          <w:rFonts w:ascii="Symbol" w:hAnsi="Symbol"/>
          <w:sz w:val="24"/>
        </w:rPr>
      </w:pPr>
      <w:r>
        <w:rPr>
          <w:sz w:val="24"/>
        </w:rPr>
        <w:t>Anexa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processo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SUAP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edital</w:t>
      </w:r>
      <w:r>
        <w:rPr>
          <w:spacing w:val="-10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processo</w:t>
      </w:r>
      <w:r>
        <w:rPr>
          <w:spacing w:val="-3"/>
          <w:sz w:val="24"/>
        </w:rPr>
        <w:t xml:space="preserve"> </w:t>
      </w:r>
      <w:r>
        <w:rPr>
          <w:sz w:val="24"/>
        </w:rPr>
        <w:t>seletivo.</w:t>
      </w:r>
    </w:p>
    <w:p w14:paraId="59A659E3" w14:textId="77777777" w:rsidR="007C3EE4" w:rsidRPr="009237F5" w:rsidRDefault="00000000" w:rsidP="009237F5">
      <w:pPr>
        <w:pStyle w:val="PargrafodaLista"/>
        <w:numPr>
          <w:ilvl w:val="0"/>
          <w:numId w:val="7"/>
        </w:numPr>
        <w:tabs>
          <w:tab w:val="left" w:pos="823"/>
        </w:tabs>
        <w:spacing w:line="360" w:lineRule="auto"/>
        <w:ind w:left="851" w:hanging="284"/>
        <w:contextualSpacing/>
        <w:jc w:val="both"/>
        <w:rPr>
          <w:rFonts w:ascii="Symbol" w:hAnsi="Symbol"/>
        </w:rPr>
      </w:pPr>
      <w:r>
        <w:rPr>
          <w:sz w:val="24"/>
        </w:rPr>
        <w:t>Anexa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processo no</w:t>
      </w:r>
      <w:r>
        <w:rPr>
          <w:spacing w:val="1"/>
          <w:sz w:val="24"/>
        </w:rPr>
        <w:t xml:space="preserve"> </w:t>
      </w:r>
      <w:r>
        <w:rPr>
          <w:sz w:val="24"/>
        </w:rPr>
        <w:t>SUAP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completa</w:t>
      </w:r>
      <w:r>
        <w:rPr>
          <w:spacing w:val="-4"/>
          <w:sz w:val="24"/>
        </w:rPr>
        <w:t xml:space="preserve"> </w:t>
      </w:r>
      <w:r>
        <w:rPr>
          <w:sz w:val="24"/>
        </w:rPr>
        <w:t>do(s)</w:t>
      </w:r>
      <w:r>
        <w:rPr>
          <w:spacing w:val="-3"/>
          <w:sz w:val="24"/>
        </w:rPr>
        <w:t xml:space="preserve"> </w:t>
      </w:r>
      <w:r>
        <w:rPr>
          <w:sz w:val="24"/>
        </w:rPr>
        <w:t>estudante(s)</w:t>
      </w:r>
      <w:r>
        <w:rPr>
          <w:sz w:val="24"/>
          <w:lang w:val="pt-BR"/>
        </w:rPr>
        <w:t xml:space="preserve"> selecionado(s).</w:t>
      </w:r>
    </w:p>
    <w:p w14:paraId="45F341B0" w14:textId="77777777" w:rsidR="009237F5" w:rsidRDefault="009237F5" w:rsidP="009237F5">
      <w:pPr>
        <w:pStyle w:val="PargrafodaLista"/>
        <w:tabs>
          <w:tab w:val="left" w:pos="823"/>
        </w:tabs>
        <w:spacing w:line="360" w:lineRule="auto"/>
        <w:ind w:left="0" w:firstLine="0"/>
        <w:contextualSpacing/>
        <w:jc w:val="both"/>
        <w:rPr>
          <w:rFonts w:ascii="Symbol" w:hAnsi="Symbol"/>
        </w:rPr>
      </w:pPr>
    </w:p>
    <w:p w14:paraId="5DD346C9" w14:textId="77777777" w:rsidR="007C3EE4" w:rsidRDefault="00000000" w:rsidP="009237F5">
      <w:pPr>
        <w:pStyle w:val="Ttulo1"/>
        <w:spacing w:line="360" w:lineRule="auto"/>
        <w:ind w:left="0"/>
      </w:pPr>
      <w:r>
        <w:t>ETAPA</w:t>
      </w:r>
      <w:r>
        <w:rPr>
          <w:spacing w:val="-3"/>
        </w:rPr>
        <w:t xml:space="preserve"> </w:t>
      </w:r>
      <w:r>
        <w:t>4 - DOCENTE</w:t>
      </w:r>
      <w:r>
        <w:rPr>
          <w:spacing w:val="-3"/>
        </w:rPr>
        <w:t xml:space="preserve"> </w:t>
      </w:r>
      <w:r>
        <w:t>(AO</w:t>
      </w:r>
      <w:r>
        <w:rPr>
          <w:spacing w:val="-1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PROJETO)</w:t>
      </w:r>
    </w:p>
    <w:p w14:paraId="3A3DF6B0" w14:textId="77777777" w:rsidR="007C3EE4" w:rsidRDefault="00000000" w:rsidP="009237F5">
      <w:pPr>
        <w:pStyle w:val="PargrafodaLista"/>
        <w:numPr>
          <w:ilvl w:val="0"/>
          <w:numId w:val="1"/>
        </w:numPr>
        <w:tabs>
          <w:tab w:val="left" w:pos="822"/>
          <w:tab w:val="left" w:pos="823"/>
        </w:tabs>
        <w:spacing w:line="360" w:lineRule="auto"/>
        <w:ind w:left="851" w:hanging="284"/>
        <w:rPr>
          <w:rFonts w:ascii="Symbol" w:hAnsi="Symbol"/>
        </w:rPr>
      </w:pPr>
      <w:r>
        <w:rPr>
          <w:sz w:val="24"/>
        </w:rPr>
        <w:t>Preenche</w:t>
      </w:r>
      <w:r>
        <w:rPr>
          <w:spacing w:val="-2"/>
          <w:sz w:val="24"/>
          <w:lang w:val="pt-BR"/>
        </w:rPr>
        <w:t xml:space="preserve"> </w:t>
      </w:r>
      <w:proofErr w:type="spellStart"/>
      <w:r>
        <w:rPr>
          <w:sz w:val="24"/>
          <w:lang w:val="pt-BR"/>
        </w:rPr>
        <w:t>a</w:t>
      </w:r>
      <w:proofErr w:type="spellEnd"/>
      <w:r>
        <w:rPr>
          <w:sz w:val="24"/>
          <w:lang w:val="pt-BR"/>
        </w:rPr>
        <w:t xml:space="preserve"> </w:t>
      </w:r>
      <w:r>
        <w:rPr>
          <w:b/>
          <w:sz w:val="24"/>
          <w:lang w:val="pt-BR"/>
        </w:rPr>
        <w:t>Avaliação do Projeto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ANEXO I</w:t>
      </w:r>
      <w:r>
        <w:rPr>
          <w:b/>
          <w:sz w:val="24"/>
          <w:lang w:val="pt-BR"/>
        </w:rPr>
        <w:t>II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disponível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4"/>
          <w:sz w:val="24"/>
        </w:rPr>
        <w:t xml:space="preserve"> </w:t>
      </w:r>
      <w:r>
        <w:rPr>
          <w:sz w:val="24"/>
        </w:rPr>
        <w:t>SUAP:</w:t>
      </w:r>
      <w:r>
        <w:rPr>
          <w:color w:val="0000FF"/>
          <w:spacing w:val="1"/>
          <w:sz w:val="24"/>
        </w:rPr>
        <w:t xml:space="preserve"> </w:t>
      </w:r>
      <w:hyperlink r:id="rId10" w:tooltip="https://suap.ifsp.edu.br/documento_eletronico/visualizar_documento/159444/" w:history="1">
        <w:r>
          <w:rPr>
            <w:color w:val="0000FF"/>
            <w:sz w:val="24"/>
            <w:u w:val="single"/>
          </w:rPr>
          <w:t>https://suap.ifsp.edu.br/documento_eletronico/visualizar_documento/159444/</w:t>
        </w:r>
      </w:hyperlink>
    </w:p>
    <w:p w14:paraId="4F804F51" w14:textId="77777777" w:rsidR="007C3EE4" w:rsidRDefault="00000000" w:rsidP="009237F5">
      <w:pPr>
        <w:pStyle w:val="PargrafodaLista"/>
        <w:numPr>
          <w:ilvl w:val="0"/>
          <w:numId w:val="1"/>
        </w:numPr>
        <w:tabs>
          <w:tab w:val="left" w:pos="822"/>
          <w:tab w:val="left" w:pos="823"/>
        </w:tabs>
        <w:spacing w:line="360" w:lineRule="auto"/>
        <w:ind w:left="851" w:hanging="284"/>
        <w:rPr>
          <w:rFonts w:ascii="Symbol" w:hAnsi="Symbol"/>
        </w:rPr>
      </w:pPr>
      <w:r>
        <w:rPr>
          <w:sz w:val="24"/>
          <w:lang w:val="pt-BR"/>
        </w:rPr>
        <w:t xml:space="preserve">Assina e finaliza a Avaliação do Projeto. </w:t>
      </w:r>
    </w:p>
    <w:p w14:paraId="3FBE72E5" w14:textId="77777777" w:rsidR="007C3EE4" w:rsidRDefault="00000000" w:rsidP="009237F5">
      <w:pPr>
        <w:pStyle w:val="PargrafodaLista"/>
        <w:numPr>
          <w:ilvl w:val="0"/>
          <w:numId w:val="1"/>
        </w:numPr>
        <w:tabs>
          <w:tab w:val="left" w:pos="822"/>
          <w:tab w:val="left" w:pos="823"/>
        </w:tabs>
        <w:spacing w:line="360" w:lineRule="auto"/>
        <w:ind w:left="851" w:hanging="284"/>
        <w:rPr>
          <w:rFonts w:ascii="Symbol" w:hAnsi="Symbol"/>
          <w:sz w:val="24"/>
        </w:rPr>
      </w:pPr>
      <w:r>
        <w:rPr>
          <w:sz w:val="24"/>
        </w:rPr>
        <w:t>Compartilha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  <w:lang w:val="pt-BR"/>
        </w:rPr>
        <w:t>o documento</w:t>
      </w:r>
      <w:r>
        <w:rPr>
          <w:spacing w:val="-2"/>
          <w:sz w:val="24"/>
        </w:rPr>
        <w:t xml:space="preserve"> </w:t>
      </w:r>
      <w:r>
        <w:rPr>
          <w:sz w:val="24"/>
          <w:lang w:val="pt-BR"/>
        </w:rPr>
        <w:t xml:space="preserve">com o Coordenador de Apoio ao Ensino. </w:t>
      </w:r>
    </w:p>
    <w:p w14:paraId="084A7EB5" w14:textId="77777777" w:rsidR="007C3EE4" w:rsidRDefault="007C3EE4" w:rsidP="009237F5">
      <w:pPr>
        <w:pStyle w:val="Corpodetexto"/>
        <w:spacing w:line="360" w:lineRule="auto"/>
        <w:rPr>
          <w:sz w:val="20"/>
        </w:rPr>
      </w:pPr>
    </w:p>
    <w:p w14:paraId="2CEB8C1E" w14:textId="77777777" w:rsidR="007C3EE4" w:rsidRDefault="00000000" w:rsidP="009237F5">
      <w:pPr>
        <w:pStyle w:val="Ttulo1"/>
        <w:spacing w:line="360" w:lineRule="auto"/>
        <w:ind w:left="0"/>
      </w:pPr>
      <w:r>
        <w:t>ETAPA</w:t>
      </w:r>
      <w:r>
        <w:rPr>
          <w:spacing w:val="-3"/>
        </w:rPr>
        <w:t xml:space="preserve"> </w:t>
      </w:r>
      <w:r>
        <w:t>5 -</w:t>
      </w:r>
      <w:r>
        <w:rPr>
          <w:spacing w:val="1"/>
        </w:rPr>
        <w:t xml:space="preserve">  </w:t>
      </w:r>
      <w:r>
        <w:t>CAE</w:t>
      </w:r>
      <w:r>
        <w:rPr>
          <w:spacing w:val="-2"/>
        </w:rPr>
        <w:t xml:space="preserve"> </w:t>
      </w:r>
      <w:r>
        <w:t>(AO</w:t>
      </w:r>
      <w:r>
        <w:rPr>
          <w:spacing w:val="-1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DO PROJETO)</w:t>
      </w:r>
    </w:p>
    <w:p w14:paraId="22D30856" w14:textId="77777777" w:rsidR="007C3EE4" w:rsidRDefault="00000000" w:rsidP="009237F5">
      <w:pPr>
        <w:pStyle w:val="PargrafodaLista"/>
        <w:numPr>
          <w:ilvl w:val="0"/>
          <w:numId w:val="1"/>
        </w:numPr>
        <w:tabs>
          <w:tab w:val="left" w:pos="822"/>
          <w:tab w:val="left" w:pos="823"/>
        </w:tabs>
        <w:spacing w:line="360" w:lineRule="auto"/>
        <w:ind w:left="851" w:hanging="284"/>
        <w:rPr>
          <w:rFonts w:ascii="Symbol" w:hAnsi="Symbol"/>
          <w:sz w:val="24"/>
        </w:rPr>
      </w:pPr>
      <w:r>
        <w:rPr>
          <w:sz w:val="24"/>
          <w:lang w:val="pt-BR"/>
        </w:rPr>
        <w:t>Confere e a</w:t>
      </w:r>
      <w:r>
        <w:rPr>
          <w:sz w:val="24"/>
        </w:rPr>
        <w:t>nexa</w:t>
      </w:r>
      <w:r>
        <w:rPr>
          <w:spacing w:val="-5"/>
          <w:sz w:val="24"/>
        </w:rPr>
        <w:t xml:space="preserve"> </w:t>
      </w:r>
      <w:r>
        <w:rPr>
          <w:sz w:val="24"/>
        </w:rPr>
        <w:t>ao processo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SUAP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  <w:lang w:val="pt-BR"/>
        </w:rPr>
        <w:t xml:space="preserve">documento Avaliação do Projeto. </w:t>
      </w:r>
    </w:p>
    <w:p w14:paraId="14F37E45" w14:textId="77777777" w:rsidR="007C3EE4" w:rsidRDefault="00000000" w:rsidP="009237F5">
      <w:pPr>
        <w:pStyle w:val="PargrafodaLista"/>
        <w:numPr>
          <w:ilvl w:val="0"/>
          <w:numId w:val="1"/>
        </w:numPr>
        <w:tabs>
          <w:tab w:val="left" w:pos="822"/>
          <w:tab w:val="left" w:pos="823"/>
        </w:tabs>
        <w:spacing w:line="360" w:lineRule="auto"/>
        <w:ind w:left="851" w:hanging="284"/>
        <w:rPr>
          <w:rFonts w:ascii="Symbol" w:hAnsi="Symbol"/>
          <w:sz w:val="24"/>
        </w:rPr>
      </w:pPr>
      <w:r>
        <w:rPr>
          <w:sz w:val="24"/>
        </w:rPr>
        <w:t>Finaliza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processos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SUAP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realiza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emissão</w:t>
      </w:r>
      <w:r>
        <w:rPr>
          <w:spacing w:val="2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certificados</w:t>
      </w:r>
      <w:r>
        <w:rPr>
          <w:spacing w:val="-4"/>
          <w:sz w:val="24"/>
        </w:rPr>
        <w:t xml:space="preserve"> </w:t>
      </w:r>
      <w:r>
        <w:rPr>
          <w:sz w:val="24"/>
        </w:rPr>
        <w:t>docentes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discentes.</w:t>
      </w:r>
    </w:p>
    <w:sectPr w:rsidR="007C3EE4" w:rsidSect="008D050C">
      <w:headerReference w:type="default" r:id="rId11"/>
      <w:pgSz w:w="11910" w:h="16840"/>
      <w:pgMar w:top="1418" w:right="1134" w:bottom="567" w:left="1134" w:header="675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D6E94" w14:textId="77777777" w:rsidR="008D050C" w:rsidRDefault="008D050C">
      <w:r>
        <w:separator/>
      </w:r>
    </w:p>
  </w:endnote>
  <w:endnote w:type="continuationSeparator" w:id="0">
    <w:p w14:paraId="25C381DC" w14:textId="77777777" w:rsidR="008D050C" w:rsidRDefault="008D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1D7D" w14:textId="77777777" w:rsidR="008D050C" w:rsidRDefault="008D050C">
      <w:r>
        <w:separator/>
      </w:r>
    </w:p>
  </w:footnote>
  <w:footnote w:type="continuationSeparator" w:id="0">
    <w:p w14:paraId="78689477" w14:textId="77777777" w:rsidR="008D050C" w:rsidRDefault="008D0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14E50" w14:textId="77777777" w:rsidR="009237F5" w:rsidRDefault="009237F5" w:rsidP="009237F5">
    <w:pPr>
      <w:pStyle w:val="Corpodetexto"/>
      <w:rPr>
        <w:b/>
      </w:rPr>
    </w:pPr>
    <w:r>
      <w:rPr>
        <w:b/>
        <w:noProof/>
      </w:rPr>
      <w:drawing>
        <wp:inline distT="0" distB="0" distL="0" distR="0" wp14:anchorId="38E6AF24" wp14:editId="04D9CDF3">
          <wp:extent cx="2393156" cy="857250"/>
          <wp:effectExtent l="0" t="0" r="7620" b="0"/>
          <wp:docPr id="1882138652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88555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382" cy="86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764FF8" w14:textId="77777777" w:rsidR="009237F5" w:rsidRDefault="009237F5" w:rsidP="009237F5">
    <w:pPr>
      <w:pStyle w:val="Corpodetext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E0A"/>
    <w:multiLevelType w:val="hybridMultilevel"/>
    <w:tmpl w:val="9B5A4722"/>
    <w:lvl w:ilvl="0" w:tplc="6D2235D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29C818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CA82B3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06C4C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092C99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5CC78B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C1EF2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DE8632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9CAC6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D4B2EA6"/>
    <w:multiLevelType w:val="hybridMultilevel"/>
    <w:tmpl w:val="C6B80274"/>
    <w:lvl w:ilvl="0" w:tplc="9164281E">
      <w:numFmt w:val="bullet"/>
      <w:lvlText w:val=""/>
      <w:lvlJc w:val="left"/>
      <w:pPr>
        <w:ind w:left="822" w:hanging="361"/>
      </w:pPr>
      <w:rPr>
        <w:rFonts w:hint="default"/>
        <w:lang w:val="pt-PT" w:eastAsia="en-US" w:bidi="ar-SA"/>
      </w:rPr>
    </w:lvl>
    <w:lvl w:ilvl="1" w:tplc="80B4E70A">
      <w:numFmt w:val="bullet"/>
      <w:lvlText w:val="•"/>
      <w:lvlJc w:val="left"/>
      <w:pPr>
        <w:ind w:left="1722" w:hanging="361"/>
      </w:pPr>
      <w:rPr>
        <w:rFonts w:hint="default"/>
        <w:lang w:val="pt-PT" w:eastAsia="en-US" w:bidi="ar-SA"/>
      </w:rPr>
    </w:lvl>
    <w:lvl w:ilvl="2" w:tplc="1E62E55E">
      <w:numFmt w:val="bullet"/>
      <w:lvlText w:val="•"/>
      <w:lvlJc w:val="left"/>
      <w:pPr>
        <w:ind w:left="2625" w:hanging="361"/>
      </w:pPr>
      <w:rPr>
        <w:rFonts w:hint="default"/>
        <w:lang w:val="pt-PT" w:eastAsia="en-US" w:bidi="ar-SA"/>
      </w:rPr>
    </w:lvl>
    <w:lvl w:ilvl="3" w:tplc="E50C9D92">
      <w:numFmt w:val="bullet"/>
      <w:lvlText w:val="•"/>
      <w:lvlJc w:val="left"/>
      <w:pPr>
        <w:ind w:left="3528" w:hanging="361"/>
      </w:pPr>
      <w:rPr>
        <w:rFonts w:hint="default"/>
        <w:lang w:val="pt-PT" w:eastAsia="en-US" w:bidi="ar-SA"/>
      </w:rPr>
    </w:lvl>
    <w:lvl w:ilvl="4" w:tplc="8226905E">
      <w:numFmt w:val="bullet"/>
      <w:lvlText w:val="•"/>
      <w:lvlJc w:val="left"/>
      <w:pPr>
        <w:ind w:left="4431" w:hanging="361"/>
      </w:pPr>
      <w:rPr>
        <w:rFonts w:hint="default"/>
        <w:lang w:val="pt-PT" w:eastAsia="en-US" w:bidi="ar-SA"/>
      </w:rPr>
    </w:lvl>
    <w:lvl w:ilvl="5" w:tplc="109A5552">
      <w:numFmt w:val="bullet"/>
      <w:lvlText w:val="•"/>
      <w:lvlJc w:val="left"/>
      <w:pPr>
        <w:ind w:left="5334" w:hanging="361"/>
      </w:pPr>
      <w:rPr>
        <w:rFonts w:hint="default"/>
        <w:lang w:val="pt-PT" w:eastAsia="en-US" w:bidi="ar-SA"/>
      </w:rPr>
    </w:lvl>
    <w:lvl w:ilvl="6" w:tplc="9CD081C2">
      <w:numFmt w:val="bullet"/>
      <w:lvlText w:val="•"/>
      <w:lvlJc w:val="left"/>
      <w:pPr>
        <w:ind w:left="6237" w:hanging="361"/>
      </w:pPr>
      <w:rPr>
        <w:rFonts w:hint="default"/>
        <w:lang w:val="pt-PT" w:eastAsia="en-US" w:bidi="ar-SA"/>
      </w:rPr>
    </w:lvl>
    <w:lvl w:ilvl="7" w:tplc="7B48D71A">
      <w:numFmt w:val="bullet"/>
      <w:lvlText w:val="•"/>
      <w:lvlJc w:val="left"/>
      <w:pPr>
        <w:ind w:left="7140" w:hanging="361"/>
      </w:pPr>
      <w:rPr>
        <w:rFonts w:hint="default"/>
        <w:lang w:val="pt-PT" w:eastAsia="en-US" w:bidi="ar-SA"/>
      </w:rPr>
    </w:lvl>
    <w:lvl w:ilvl="8" w:tplc="C0782FC4">
      <w:numFmt w:val="bullet"/>
      <w:lvlText w:val="•"/>
      <w:lvlJc w:val="left"/>
      <w:pPr>
        <w:ind w:left="8043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1C46608F"/>
    <w:multiLevelType w:val="hybridMultilevel"/>
    <w:tmpl w:val="56EC2B76"/>
    <w:lvl w:ilvl="0" w:tplc="DB36656C">
      <w:numFmt w:val="bullet"/>
      <w:lvlText w:val=""/>
      <w:lvlJc w:val="left"/>
      <w:pPr>
        <w:ind w:left="822" w:hanging="361"/>
      </w:pPr>
      <w:rPr>
        <w:rFonts w:hint="default"/>
        <w:lang w:val="pt-PT" w:eastAsia="en-US" w:bidi="ar-SA"/>
      </w:rPr>
    </w:lvl>
    <w:lvl w:ilvl="1" w:tplc="4DCCDFDA">
      <w:numFmt w:val="bullet"/>
      <w:lvlText w:val="•"/>
      <w:lvlJc w:val="left"/>
      <w:pPr>
        <w:ind w:left="1722" w:hanging="361"/>
      </w:pPr>
      <w:rPr>
        <w:rFonts w:hint="default"/>
        <w:lang w:val="pt-PT" w:eastAsia="en-US" w:bidi="ar-SA"/>
      </w:rPr>
    </w:lvl>
    <w:lvl w:ilvl="2" w:tplc="375C4870">
      <w:numFmt w:val="bullet"/>
      <w:lvlText w:val="•"/>
      <w:lvlJc w:val="left"/>
      <w:pPr>
        <w:ind w:left="2625" w:hanging="361"/>
      </w:pPr>
      <w:rPr>
        <w:rFonts w:hint="default"/>
        <w:lang w:val="pt-PT" w:eastAsia="en-US" w:bidi="ar-SA"/>
      </w:rPr>
    </w:lvl>
    <w:lvl w:ilvl="3" w:tplc="6652E0EA">
      <w:numFmt w:val="bullet"/>
      <w:lvlText w:val="•"/>
      <w:lvlJc w:val="left"/>
      <w:pPr>
        <w:ind w:left="3528" w:hanging="361"/>
      </w:pPr>
      <w:rPr>
        <w:rFonts w:hint="default"/>
        <w:lang w:val="pt-PT" w:eastAsia="en-US" w:bidi="ar-SA"/>
      </w:rPr>
    </w:lvl>
    <w:lvl w:ilvl="4" w:tplc="3336EC6A">
      <w:numFmt w:val="bullet"/>
      <w:lvlText w:val="•"/>
      <w:lvlJc w:val="left"/>
      <w:pPr>
        <w:ind w:left="4431" w:hanging="361"/>
      </w:pPr>
      <w:rPr>
        <w:rFonts w:hint="default"/>
        <w:lang w:val="pt-PT" w:eastAsia="en-US" w:bidi="ar-SA"/>
      </w:rPr>
    </w:lvl>
    <w:lvl w:ilvl="5" w:tplc="426A483A">
      <w:numFmt w:val="bullet"/>
      <w:lvlText w:val="•"/>
      <w:lvlJc w:val="left"/>
      <w:pPr>
        <w:ind w:left="5334" w:hanging="361"/>
      </w:pPr>
      <w:rPr>
        <w:rFonts w:hint="default"/>
        <w:lang w:val="pt-PT" w:eastAsia="en-US" w:bidi="ar-SA"/>
      </w:rPr>
    </w:lvl>
    <w:lvl w:ilvl="6" w:tplc="426CA886">
      <w:numFmt w:val="bullet"/>
      <w:lvlText w:val="•"/>
      <w:lvlJc w:val="left"/>
      <w:pPr>
        <w:ind w:left="6237" w:hanging="361"/>
      </w:pPr>
      <w:rPr>
        <w:rFonts w:hint="default"/>
        <w:lang w:val="pt-PT" w:eastAsia="en-US" w:bidi="ar-SA"/>
      </w:rPr>
    </w:lvl>
    <w:lvl w:ilvl="7" w:tplc="A44219EE">
      <w:numFmt w:val="bullet"/>
      <w:lvlText w:val="•"/>
      <w:lvlJc w:val="left"/>
      <w:pPr>
        <w:ind w:left="7140" w:hanging="361"/>
      </w:pPr>
      <w:rPr>
        <w:rFonts w:hint="default"/>
        <w:lang w:val="pt-PT" w:eastAsia="en-US" w:bidi="ar-SA"/>
      </w:rPr>
    </w:lvl>
    <w:lvl w:ilvl="8" w:tplc="019298C2">
      <w:numFmt w:val="bullet"/>
      <w:lvlText w:val="•"/>
      <w:lvlJc w:val="left"/>
      <w:pPr>
        <w:ind w:left="8043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1F4F43B9"/>
    <w:multiLevelType w:val="hybridMultilevel"/>
    <w:tmpl w:val="9FBA404C"/>
    <w:lvl w:ilvl="0" w:tplc="380A4858">
      <w:numFmt w:val="bullet"/>
      <w:lvlText w:val=""/>
      <w:lvlJc w:val="left"/>
      <w:pPr>
        <w:ind w:left="2262" w:hanging="361"/>
      </w:pPr>
      <w:rPr>
        <w:rFonts w:hint="default"/>
        <w:lang w:val="pt-PT" w:eastAsia="en-US" w:bidi="ar-SA"/>
      </w:rPr>
    </w:lvl>
    <w:lvl w:ilvl="1" w:tplc="BE28C00E">
      <w:numFmt w:val="bullet"/>
      <w:lvlText w:val="•"/>
      <w:lvlJc w:val="left"/>
      <w:pPr>
        <w:ind w:left="3162" w:hanging="361"/>
      </w:pPr>
      <w:rPr>
        <w:rFonts w:hint="default"/>
        <w:lang w:val="pt-PT" w:eastAsia="en-US" w:bidi="ar-SA"/>
      </w:rPr>
    </w:lvl>
    <w:lvl w:ilvl="2" w:tplc="512ED118">
      <w:numFmt w:val="bullet"/>
      <w:lvlText w:val="•"/>
      <w:lvlJc w:val="left"/>
      <w:pPr>
        <w:ind w:left="4065" w:hanging="361"/>
      </w:pPr>
      <w:rPr>
        <w:rFonts w:hint="default"/>
        <w:lang w:val="pt-PT" w:eastAsia="en-US" w:bidi="ar-SA"/>
      </w:rPr>
    </w:lvl>
    <w:lvl w:ilvl="3" w:tplc="072682CC">
      <w:numFmt w:val="bullet"/>
      <w:lvlText w:val="•"/>
      <w:lvlJc w:val="left"/>
      <w:pPr>
        <w:ind w:left="4968" w:hanging="361"/>
      </w:pPr>
      <w:rPr>
        <w:rFonts w:hint="default"/>
        <w:lang w:val="pt-PT" w:eastAsia="en-US" w:bidi="ar-SA"/>
      </w:rPr>
    </w:lvl>
    <w:lvl w:ilvl="4" w:tplc="72189C46">
      <w:numFmt w:val="bullet"/>
      <w:lvlText w:val="•"/>
      <w:lvlJc w:val="left"/>
      <w:pPr>
        <w:ind w:left="5871" w:hanging="361"/>
      </w:pPr>
      <w:rPr>
        <w:rFonts w:hint="default"/>
        <w:lang w:val="pt-PT" w:eastAsia="en-US" w:bidi="ar-SA"/>
      </w:rPr>
    </w:lvl>
    <w:lvl w:ilvl="5" w:tplc="CAACA42E">
      <w:numFmt w:val="bullet"/>
      <w:lvlText w:val="•"/>
      <w:lvlJc w:val="left"/>
      <w:pPr>
        <w:ind w:left="6774" w:hanging="361"/>
      </w:pPr>
      <w:rPr>
        <w:rFonts w:hint="default"/>
        <w:lang w:val="pt-PT" w:eastAsia="en-US" w:bidi="ar-SA"/>
      </w:rPr>
    </w:lvl>
    <w:lvl w:ilvl="6" w:tplc="21B2F1F4">
      <w:numFmt w:val="bullet"/>
      <w:lvlText w:val="•"/>
      <w:lvlJc w:val="left"/>
      <w:pPr>
        <w:ind w:left="7677" w:hanging="361"/>
      </w:pPr>
      <w:rPr>
        <w:rFonts w:hint="default"/>
        <w:lang w:val="pt-PT" w:eastAsia="en-US" w:bidi="ar-SA"/>
      </w:rPr>
    </w:lvl>
    <w:lvl w:ilvl="7" w:tplc="E8C2F1E4">
      <w:numFmt w:val="bullet"/>
      <w:lvlText w:val="•"/>
      <w:lvlJc w:val="left"/>
      <w:pPr>
        <w:ind w:left="8580" w:hanging="361"/>
      </w:pPr>
      <w:rPr>
        <w:rFonts w:hint="default"/>
        <w:lang w:val="pt-PT" w:eastAsia="en-US" w:bidi="ar-SA"/>
      </w:rPr>
    </w:lvl>
    <w:lvl w:ilvl="8" w:tplc="3DAA04BA">
      <w:numFmt w:val="bullet"/>
      <w:lvlText w:val="•"/>
      <w:lvlJc w:val="left"/>
      <w:pPr>
        <w:ind w:left="9483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29AD1509"/>
    <w:multiLevelType w:val="hybridMultilevel"/>
    <w:tmpl w:val="41CA5ADC"/>
    <w:lvl w:ilvl="0" w:tplc="060A2322">
      <w:numFmt w:val="bullet"/>
      <w:lvlText w:val=""/>
      <w:lvlJc w:val="left"/>
      <w:pPr>
        <w:ind w:left="822" w:hanging="361"/>
      </w:pPr>
      <w:rPr>
        <w:rFonts w:hint="default"/>
        <w:lang w:val="pt-PT" w:eastAsia="en-US" w:bidi="ar-SA"/>
      </w:rPr>
    </w:lvl>
    <w:lvl w:ilvl="1" w:tplc="3E7C8AE8">
      <w:numFmt w:val="bullet"/>
      <w:lvlText w:val="•"/>
      <w:lvlJc w:val="left"/>
      <w:pPr>
        <w:ind w:left="1722" w:hanging="361"/>
      </w:pPr>
      <w:rPr>
        <w:rFonts w:hint="default"/>
        <w:lang w:val="pt-PT" w:eastAsia="en-US" w:bidi="ar-SA"/>
      </w:rPr>
    </w:lvl>
    <w:lvl w:ilvl="2" w:tplc="4D4CB776">
      <w:numFmt w:val="bullet"/>
      <w:lvlText w:val="•"/>
      <w:lvlJc w:val="left"/>
      <w:pPr>
        <w:ind w:left="2625" w:hanging="361"/>
      </w:pPr>
      <w:rPr>
        <w:rFonts w:hint="default"/>
        <w:lang w:val="pt-PT" w:eastAsia="en-US" w:bidi="ar-SA"/>
      </w:rPr>
    </w:lvl>
    <w:lvl w:ilvl="3" w:tplc="BC5CBAF2">
      <w:numFmt w:val="bullet"/>
      <w:lvlText w:val="•"/>
      <w:lvlJc w:val="left"/>
      <w:pPr>
        <w:ind w:left="3528" w:hanging="361"/>
      </w:pPr>
      <w:rPr>
        <w:rFonts w:hint="default"/>
        <w:lang w:val="pt-PT" w:eastAsia="en-US" w:bidi="ar-SA"/>
      </w:rPr>
    </w:lvl>
    <w:lvl w:ilvl="4" w:tplc="61383B3E">
      <w:numFmt w:val="bullet"/>
      <w:lvlText w:val="•"/>
      <w:lvlJc w:val="left"/>
      <w:pPr>
        <w:ind w:left="4431" w:hanging="361"/>
      </w:pPr>
      <w:rPr>
        <w:rFonts w:hint="default"/>
        <w:lang w:val="pt-PT" w:eastAsia="en-US" w:bidi="ar-SA"/>
      </w:rPr>
    </w:lvl>
    <w:lvl w:ilvl="5" w:tplc="3F40D370">
      <w:numFmt w:val="bullet"/>
      <w:lvlText w:val="•"/>
      <w:lvlJc w:val="left"/>
      <w:pPr>
        <w:ind w:left="5334" w:hanging="361"/>
      </w:pPr>
      <w:rPr>
        <w:rFonts w:hint="default"/>
        <w:lang w:val="pt-PT" w:eastAsia="en-US" w:bidi="ar-SA"/>
      </w:rPr>
    </w:lvl>
    <w:lvl w:ilvl="6" w:tplc="20DCFFD4">
      <w:numFmt w:val="bullet"/>
      <w:lvlText w:val="•"/>
      <w:lvlJc w:val="left"/>
      <w:pPr>
        <w:ind w:left="6237" w:hanging="361"/>
      </w:pPr>
      <w:rPr>
        <w:rFonts w:hint="default"/>
        <w:lang w:val="pt-PT" w:eastAsia="en-US" w:bidi="ar-SA"/>
      </w:rPr>
    </w:lvl>
    <w:lvl w:ilvl="7" w:tplc="2562718A">
      <w:numFmt w:val="bullet"/>
      <w:lvlText w:val="•"/>
      <w:lvlJc w:val="left"/>
      <w:pPr>
        <w:ind w:left="7140" w:hanging="361"/>
      </w:pPr>
      <w:rPr>
        <w:rFonts w:hint="default"/>
        <w:lang w:val="pt-PT" w:eastAsia="en-US" w:bidi="ar-SA"/>
      </w:rPr>
    </w:lvl>
    <w:lvl w:ilvl="8" w:tplc="2AE88AC0">
      <w:numFmt w:val="bullet"/>
      <w:lvlText w:val="•"/>
      <w:lvlJc w:val="left"/>
      <w:pPr>
        <w:ind w:left="8043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31DF7C5A"/>
    <w:multiLevelType w:val="hybridMultilevel"/>
    <w:tmpl w:val="BC5A3F20"/>
    <w:lvl w:ilvl="0" w:tplc="09681FA2">
      <w:numFmt w:val="bullet"/>
      <w:lvlText w:val=""/>
      <w:lvlJc w:val="left"/>
      <w:pPr>
        <w:ind w:left="822" w:hanging="361"/>
      </w:pPr>
      <w:rPr>
        <w:rFonts w:hint="default"/>
        <w:lang w:val="pt-PT" w:eastAsia="en-US" w:bidi="ar-SA"/>
      </w:rPr>
    </w:lvl>
    <w:lvl w:ilvl="1" w:tplc="EE96B72A">
      <w:numFmt w:val="bullet"/>
      <w:lvlText w:val="•"/>
      <w:lvlJc w:val="left"/>
      <w:pPr>
        <w:ind w:left="1722" w:hanging="361"/>
      </w:pPr>
      <w:rPr>
        <w:rFonts w:hint="default"/>
        <w:lang w:val="pt-PT" w:eastAsia="en-US" w:bidi="ar-SA"/>
      </w:rPr>
    </w:lvl>
    <w:lvl w:ilvl="2" w:tplc="70EEEC6C">
      <w:numFmt w:val="bullet"/>
      <w:lvlText w:val="•"/>
      <w:lvlJc w:val="left"/>
      <w:pPr>
        <w:ind w:left="2625" w:hanging="361"/>
      </w:pPr>
      <w:rPr>
        <w:rFonts w:hint="default"/>
        <w:lang w:val="pt-PT" w:eastAsia="en-US" w:bidi="ar-SA"/>
      </w:rPr>
    </w:lvl>
    <w:lvl w:ilvl="3" w:tplc="7EF296A2">
      <w:numFmt w:val="bullet"/>
      <w:lvlText w:val="•"/>
      <w:lvlJc w:val="left"/>
      <w:pPr>
        <w:ind w:left="3528" w:hanging="361"/>
      </w:pPr>
      <w:rPr>
        <w:rFonts w:hint="default"/>
        <w:lang w:val="pt-PT" w:eastAsia="en-US" w:bidi="ar-SA"/>
      </w:rPr>
    </w:lvl>
    <w:lvl w:ilvl="4" w:tplc="37761130">
      <w:numFmt w:val="bullet"/>
      <w:lvlText w:val="•"/>
      <w:lvlJc w:val="left"/>
      <w:pPr>
        <w:ind w:left="4431" w:hanging="361"/>
      </w:pPr>
      <w:rPr>
        <w:rFonts w:hint="default"/>
        <w:lang w:val="pt-PT" w:eastAsia="en-US" w:bidi="ar-SA"/>
      </w:rPr>
    </w:lvl>
    <w:lvl w:ilvl="5" w:tplc="D1AA209A">
      <w:numFmt w:val="bullet"/>
      <w:lvlText w:val="•"/>
      <w:lvlJc w:val="left"/>
      <w:pPr>
        <w:ind w:left="5334" w:hanging="361"/>
      </w:pPr>
      <w:rPr>
        <w:rFonts w:hint="default"/>
        <w:lang w:val="pt-PT" w:eastAsia="en-US" w:bidi="ar-SA"/>
      </w:rPr>
    </w:lvl>
    <w:lvl w:ilvl="6" w:tplc="03E4A3D8">
      <w:numFmt w:val="bullet"/>
      <w:lvlText w:val="•"/>
      <w:lvlJc w:val="left"/>
      <w:pPr>
        <w:ind w:left="6237" w:hanging="361"/>
      </w:pPr>
      <w:rPr>
        <w:rFonts w:hint="default"/>
        <w:lang w:val="pt-PT" w:eastAsia="en-US" w:bidi="ar-SA"/>
      </w:rPr>
    </w:lvl>
    <w:lvl w:ilvl="7" w:tplc="FE00E82A">
      <w:numFmt w:val="bullet"/>
      <w:lvlText w:val="•"/>
      <w:lvlJc w:val="left"/>
      <w:pPr>
        <w:ind w:left="7140" w:hanging="361"/>
      </w:pPr>
      <w:rPr>
        <w:rFonts w:hint="default"/>
        <w:lang w:val="pt-PT" w:eastAsia="en-US" w:bidi="ar-SA"/>
      </w:rPr>
    </w:lvl>
    <w:lvl w:ilvl="8" w:tplc="30B27506">
      <w:numFmt w:val="bullet"/>
      <w:lvlText w:val="•"/>
      <w:lvlJc w:val="left"/>
      <w:pPr>
        <w:ind w:left="8043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34530303"/>
    <w:multiLevelType w:val="hybridMultilevel"/>
    <w:tmpl w:val="8A7C3B7E"/>
    <w:lvl w:ilvl="0" w:tplc="DCDC95B6">
      <w:numFmt w:val="bullet"/>
      <w:lvlText w:val=""/>
      <w:lvlJc w:val="left"/>
      <w:pPr>
        <w:ind w:left="822" w:hanging="361"/>
      </w:pPr>
      <w:rPr>
        <w:rFonts w:hint="default"/>
        <w:lang w:val="pt-PT" w:eastAsia="en-US" w:bidi="ar-SA"/>
      </w:rPr>
    </w:lvl>
    <w:lvl w:ilvl="1" w:tplc="08B2DCFC">
      <w:numFmt w:val="bullet"/>
      <w:lvlText w:val="•"/>
      <w:lvlJc w:val="left"/>
      <w:pPr>
        <w:ind w:left="1722" w:hanging="361"/>
      </w:pPr>
      <w:rPr>
        <w:rFonts w:hint="default"/>
        <w:lang w:val="pt-PT" w:eastAsia="en-US" w:bidi="ar-SA"/>
      </w:rPr>
    </w:lvl>
    <w:lvl w:ilvl="2" w:tplc="40962412">
      <w:numFmt w:val="bullet"/>
      <w:lvlText w:val="•"/>
      <w:lvlJc w:val="left"/>
      <w:pPr>
        <w:ind w:left="2625" w:hanging="361"/>
      </w:pPr>
      <w:rPr>
        <w:rFonts w:hint="default"/>
        <w:lang w:val="pt-PT" w:eastAsia="en-US" w:bidi="ar-SA"/>
      </w:rPr>
    </w:lvl>
    <w:lvl w:ilvl="3" w:tplc="5288A286">
      <w:numFmt w:val="bullet"/>
      <w:lvlText w:val="•"/>
      <w:lvlJc w:val="left"/>
      <w:pPr>
        <w:ind w:left="3528" w:hanging="361"/>
      </w:pPr>
      <w:rPr>
        <w:rFonts w:hint="default"/>
        <w:lang w:val="pt-PT" w:eastAsia="en-US" w:bidi="ar-SA"/>
      </w:rPr>
    </w:lvl>
    <w:lvl w:ilvl="4" w:tplc="6C56906C">
      <w:numFmt w:val="bullet"/>
      <w:lvlText w:val="•"/>
      <w:lvlJc w:val="left"/>
      <w:pPr>
        <w:ind w:left="4431" w:hanging="361"/>
      </w:pPr>
      <w:rPr>
        <w:rFonts w:hint="default"/>
        <w:lang w:val="pt-PT" w:eastAsia="en-US" w:bidi="ar-SA"/>
      </w:rPr>
    </w:lvl>
    <w:lvl w:ilvl="5" w:tplc="036A3992">
      <w:numFmt w:val="bullet"/>
      <w:lvlText w:val="•"/>
      <w:lvlJc w:val="left"/>
      <w:pPr>
        <w:ind w:left="5334" w:hanging="361"/>
      </w:pPr>
      <w:rPr>
        <w:rFonts w:hint="default"/>
        <w:lang w:val="pt-PT" w:eastAsia="en-US" w:bidi="ar-SA"/>
      </w:rPr>
    </w:lvl>
    <w:lvl w:ilvl="6" w:tplc="FF449552">
      <w:numFmt w:val="bullet"/>
      <w:lvlText w:val="•"/>
      <w:lvlJc w:val="left"/>
      <w:pPr>
        <w:ind w:left="6237" w:hanging="361"/>
      </w:pPr>
      <w:rPr>
        <w:rFonts w:hint="default"/>
        <w:lang w:val="pt-PT" w:eastAsia="en-US" w:bidi="ar-SA"/>
      </w:rPr>
    </w:lvl>
    <w:lvl w:ilvl="7" w:tplc="02C49914">
      <w:numFmt w:val="bullet"/>
      <w:lvlText w:val="•"/>
      <w:lvlJc w:val="left"/>
      <w:pPr>
        <w:ind w:left="7140" w:hanging="361"/>
      </w:pPr>
      <w:rPr>
        <w:rFonts w:hint="default"/>
        <w:lang w:val="pt-PT" w:eastAsia="en-US" w:bidi="ar-SA"/>
      </w:rPr>
    </w:lvl>
    <w:lvl w:ilvl="8" w:tplc="25302E8A">
      <w:numFmt w:val="bullet"/>
      <w:lvlText w:val="•"/>
      <w:lvlJc w:val="left"/>
      <w:pPr>
        <w:ind w:left="8043" w:hanging="361"/>
      </w:pPr>
      <w:rPr>
        <w:rFonts w:hint="default"/>
        <w:lang w:val="pt-PT" w:eastAsia="en-US" w:bidi="ar-SA"/>
      </w:rPr>
    </w:lvl>
  </w:abstractNum>
  <w:num w:numId="1" w16cid:durableId="1798837506">
    <w:abstractNumId w:val="3"/>
  </w:num>
  <w:num w:numId="2" w16cid:durableId="438140705">
    <w:abstractNumId w:val="4"/>
  </w:num>
  <w:num w:numId="3" w16cid:durableId="2126889">
    <w:abstractNumId w:val="0"/>
  </w:num>
  <w:num w:numId="4" w16cid:durableId="713578389">
    <w:abstractNumId w:val="1"/>
  </w:num>
  <w:num w:numId="5" w16cid:durableId="833106001">
    <w:abstractNumId w:val="2"/>
  </w:num>
  <w:num w:numId="6" w16cid:durableId="234703162">
    <w:abstractNumId w:val="5"/>
  </w:num>
  <w:num w:numId="7" w16cid:durableId="18313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EE4"/>
    <w:rsid w:val="007C3EE4"/>
    <w:rsid w:val="008D050C"/>
    <w:rsid w:val="0092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AA552"/>
  <w15:docId w15:val="{ED88BE44-6D51-466C-BF49-C58A912D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ap.ifsp.edu.br/documento_eletronico/visualizar_documento/15809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uap.ifsp.edu.br/documento_eletronico/visualizar_documento/15944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ra.ifsp.edu.br/formulario-bolsa-ensi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karin_kagi</cp:lastModifiedBy>
  <cp:revision>5</cp:revision>
  <dcterms:created xsi:type="dcterms:W3CDTF">2023-01-26T17:39:00Z</dcterms:created>
  <dcterms:modified xsi:type="dcterms:W3CDTF">2024-01-25T17:45:00Z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2023-01-26T00:00:00Z</vt:filetime>
  </property>
</Properties>
</file>