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31" w:lineRule="auto"/>
        <w:ind w:left="1084" w:right="1880" w:firstLine="0"/>
        <w:jc w:val="center"/>
        <w:rPr/>
      </w:pPr>
      <w:r w:rsidDel="00000000" w:rsidR="00000000" w:rsidRPr="00000000">
        <w:rPr>
          <w:rtl w:val="0"/>
        </w:rPr>
        <w:t xml:space="preserve">POLÍTICA DE ASSISTÊNCIA ESTUDANTIL PROGRAMA DE AUXÍLIO PERMANÊNCIA (PAP)</w:t>
      </w:r>
    </w:p>
    <w:p w:rsidR="00000000" w:rsidDel="00000000" w:rsidP="00000000" w:rsidRDefault="00000000" w:rsidRPr="00000000" w14:paraId="00000002">
      <w:pPr>
        <w:spacing w:before="135" w:lineRule="auto"/>
        <w:ind w:left="1083" w:right="18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RENOVAÇÃO DE AUXÍLIOS PARA 2º SEMESTRE DE 2025</w:t>
      </w:r>
    </w:p>
    <w:p w:rsidR="00000000" w:rsidDel="00000000" w:rsidP="00000000" w:rsidRDefault="00000000" w:rsidRPr="00000000" w14:paraId="00000003">
      <w:pPr>
        <w:pStyle w:val="Heading1"/>
        <w:spacing w:before="149" w:lineRule="auto"/>
        <w:ind w:left="1076" w:right="1880" w:firstLine="0"/>
        <w:jc w:val="center"/>
        <w:rPr/>
      </w:pPr>
      <w:r w:rsidDel="00000000" w:rsidR="00000000" w:rsidRPr="00000000">
        <w:rPr>
          <w:rtl w:val="0"/>
        </w:rPr>
        <w:t xml:space="preserve">TERMO DE COMPROMISSO DO RECADASTRAMENTO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14"/>
        </w:tabs>
        <w:spacing w:after="0" w:before="169" w:line="360" w:lineRule="auto"/>
        <w:ind w:left="142" w:right="81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 __________________________________________ , CPF _____________________, Prontuário BP____________,  aluno(a) do curso ________________________________,   participante do Programa de Auxílio Permanência do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Bragança Paulista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declaro que sou aluno(a) freqüente desta instituição e que me responsabilizo em utilizar os auxílios concedidos para seus devidos fins. Afirmo que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possuo vínculo com o IFSP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APENAS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o cumprimento de Estágio Curricular, Trabalho de Conclusão de Curso e/ou Atividade Complementar.</w:t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tabs>
          <w:tab w:val="left" w:leader="none" w:pos="943"/>
        </w:tabs>
        <w:spacing w:before="5" w:lineRule="auto"/>
        <w:ind w:left="942" w:hanging="346"/>
        <w:rPr/>
      </w:pPr>
      <w:r w:rsidDel="00000000" w:rsidR="00000000" w:rsidRPr="00000000">
        <w:rPr>
          <w:rtl w:val="0"/>
        </w:rPr>
        <w:t xml:space="preserve">Solicito recadastramento no PAP referente ao 2º semestre de 2025 para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OS MESMOS TIPOS DE AUXÍLIOS QUE SOLICITEI ANTERIORMENTE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2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A INCLUSÃO DO SEGUINTE TIPO DE AUXÍLIO 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2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A EXCLUSÃO DO SEGUINTE TIPO DE AUXÍLIO 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4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7"/>
        <w:gridCol w:w="6697"/>
        <w:tblGridChange w:id="0">
          <w:tblGrid>
            <w:gridCol w:w="3087"/>
            <w:gridCol w:w="6697"/>
          </w:tblGrid>
        </w:tblGridChange>
      </w:tblGrid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Didático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pago 1 vez por semestre. Destinado à custeio de materiais didáticos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Alimentação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quem trabalha e estuda ou estuda em 2 períodos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Transporte I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quem mora em Bragança e utiliza 1 ônibus para ida e 1 para volta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Transporte II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quem mora em Bragança e utiliza 2 ônibus para ida e 2 para volta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Transporte III – Intermunicipal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quem mora em outras cidades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Auxílio Moradia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quem mora sem a família, em pensão ou república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Auxílio Creche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quem tem a guarda de filhos com até 12 anos incompletos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" w:line="276" w:lineRule="auto"/>
        <w:ind w:left="108" w:right="9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IMPORTANTE: </w:t>
      </w:r>
      <w:r w:rsidDel="00000000" w:rsidR="00000000" w:rsidRPr="00000000">
        <w:rPr>
          <w:sz w:val="28"/>
          <w:szCs w:val="28"/>
          <w:rtl w:val="0"/>
        </w:rPr>
        <w:t xml:space="preserve">Caso você já receba os auxílios solicitados, não precisará entregar as documentações correspondentes. Se você está solicitando a inclusão/alteração de auxílio, é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OBRIGATÓRIO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ENVIAR a documentação referente ao auxílio solicitado, prevista no EDITAL PAP 2025.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acessar formulários aqu</w:t>
        </w:r>
      </w:hyperlink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tabs>
          <w:tab w:val="left" w:leader="none" w:pos="943"/>
        </w:tabs>
        <w:spacing w:line="360" w:lineRule="auto"/>
        <w:ind w:left="957" w:right="1127" w:hanging="360"/>
        <w:rPr/>
      </w:pPr>
      <w:r w:rsidDel="00000000" w:rsidR="00000000" w:rsidRPr="00000000">
        <w:rPr>
          <w:rtl w:val="0"/>
        </w:rPr>
        <w:t xml:space="preserve">Com relação às informações socioeconômicas apresentadas por mim na inscrição/renovação anterior (assinale conforme o caso),</w:t>
      </w:r>
    </w:p>
    <w:p w:rsidR="00000000" w:rsidDel="00000000" w:rsidP="00000000" w:rsidRDefault="00000000" w:rsidRPr="00000000" w14:paraId="0000001C">
      <w:pPr>
        <w:pStyle w:val="Heading2"/>
        <w:spacing w:before="2" w:lineRule="auto"/>
        <w:ind w:firstLine="1653"/>
        <w:rPr>
          <w:b w:val="0"/>
          <w:i w:val="1"/>
          <w:sz w:val="32"/>
          <w:szCs w:val="32"/>
        </w:rPr>
      </w:pPr>
      <w:r w:rsidDel="00000000" w:rsidR="00000000" w:rsidRPr="00000000">
        <w:rPr>
          <w:b w:val="0"/>
          <w:i w:val="1"/>
          <w:sz w:val="32"/>
          <w:szCs w:val="32"/>
          <w:rtl w:val="0"/>
        </w:rPr>
        <w:t xml:space="preserve">(  ) não houve qualquer alteração</w:t>
      </w:r>
    </w:p>
    <w:p w:rsidR="00000000" w:rsidDel="00000000" w:rsidP="00000000" w:rsidRDefault="00000000" w:rsidRPr="00000000" w14:paraId="0000001D">
      <w:pPr>
        <w:spacing w:before="128" w:lineRule="auto"/>
        <w:ind w:left="165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Houve mudanças no meu grupo familiar no(s) seguinte(s) aspectos: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360" w:lineRule="auto"/>
        <w:ind w:left="945" w:right="396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Endereço; (   ) Desemprego; (   ) Ingresso em novo trabalho; ( ) Promoção no Trabalho; ( ) Aposentadoria; ( ) Morte;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3"/>
        </w:tabs>
        <w:spacing w:after="0" w:before="6" w:line="240" w:lineRule="auto"/>
        <w:ind w:left="9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Nascimento; (   ) Doença; (   ) Ingresso em programas sociais;</w:t>
        <w:tab/>
        <w:t xml:space="preserve">( ) Moradia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9"/>
        </w:tabs>
        <w:spacing w:after="0" w:before="127" w:line="240" w:lineRule="auto"/>
        <w:ind w:left="9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Outros - Especifique a situação: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9"/>
        </w:tabs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1610251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668523" y="3779365"/>
                          <a:ext cx="5354955" cy="1270"/>
                        </a:xfrm>
                        <a:custGeom>
                          <a:rect b="b" l="l" r="r" t="t"/>
                          <a:pathLst>
                            <a:path extrusionOk="0" h="120000" w="8433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161025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9"/>
        </w:tabs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9"/>
        </w:tabs>
        <w:spacing w:after="0" w:before="11" w:line="276" w:lineRule="auto"/>
        <w:ind w:left="0" w:right="81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tenha havido mudanças você deverá anexar documentos que comprovem as alterações ocorridas. Por exemplo: holerite atualizado, comprovante do novo endereço, certidão de nascimento, carteira de trabalho com baixa, abertura de microempresa, etc. No caso de alterações sem a devida comprovação com documentos a renovação será indeferida.</w:t>
      </w:r>
    </w:p>
    <w:p w:rsidR="00000000" w:rsidDel="00000000" w:rsidP="00000000" w:rsidRDefault="00000000" w:rsidRPr="00000000" w14:paraId="00000024">
      <w:pPr>
        <w:pStyle w:val="Heading1"/>
        <w:spacing w:before="1" w:lineRule="auto"/>
        <w:ind w:left="1084" w:right="168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1" w:lineRule="auto"/>
        <w:ind w:left="1084" w:right="168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before="1" w:lineRule="auto"/>
        <w:ind w:left="1084" w:right="1689" w:firstLine="0"/>
        <w:jc w:val="center"/>
        <w:rPr/>
      </w:pPr>
      <w:r w:rsidDel="00000000" w:rsidR="00000000" w:rsidRPr="00000000">
        <w:rPr>
          <w:rtl w:val="0"/>
        </w:rPr>
        <w:t xml:space="preserve">FREQUÊNCIA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3"/>
        </w:tabs>
        <w:spacing w:after="0" w:before="172" w:line="276" w:lineRule="auto"/>
        <w:ind w:left="957" w:right="84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relação à frequência, você teve excesso de faltas em alguma disciplina no semestre anterior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   ) sim    (   ) não.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teve mais de 25% de faltas, mencione a(s) disciplina(s), explique os motivos e junte documentos (exemplo: atestado médico, declaração da empresa onde trabalha,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86"/>
        </w:tabs>
        <w:spacing w:after="0" w:before="4" w:line="240" w:lineRule="auto"/>
        <w:ind w:left="9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165100</wp:posOffset>
                </wp:positionV>
                <wp:extent cx="1270" cy="12750"/>
                <wp:effectExtent b="0" l="0" r="0" t="0"/>
                <wp:wrapTopAndBottom distB="0" distT="0"/>
                <wp:docPr id="211610252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rect b="b" l="l" r="r" t="t"/>
                          <a:pathLst>
                            <a:path extrusionOk="0" h="120000"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165100</wp:posOffset>
                </wp:positionV>
                <wp:extent cx="1270" cy="12750"/>
                <wp:effectExtent b="0" l="0" r="0" t="0"/>
                <wp:wrapTopAndBottom distB="0" distT="0"/>
                <wp:docPr id="21161025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355600</wp:posOffset>
                </wp:positionV>
                <wp:extent cx="1270" cy="12750"/>
                <wp:effectExtent b="0" l="0" r="0" t="0"/>
                <wp:wrapTopAndBottom distB="0" distT="0"/>
                <wp:docPr id="21161025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2795" y="3779365"/>
                          <a:ext cx="5566410" cy="1270"/>
                        </a:xfrm>
                        <a:custGeom>
                          <a:rect b="b" l="l" r="r" t="t"/>
                          <a:pathLst>
                            <a:path extrusionOk="0" h="120000" w="8766">
                              <a:moveTo>
                                <a:pt x="0" y="0"/>
                              </a:moveTo>
                              <a:lnTo>
                                <a:pt x="8766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355600</wp:posOffset>
                </wp:positionV>
                <wp:extent cx="1270" cy="12750"/>
                <wp:effectExtent b="0" l="0" r="0" t="0"/>
                <wp:wrapTopAndBottom distB="0" distT="0"/>
                <wp:docPr id="21161025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6076315" cy="999452"/>
                <wp:effectExtent b="0" l="0" r="0" t="0"/>
                <wp:wrapTopAndBottom distB="0" distT="0"/>
                <wp:docPr id="21161025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4400" y="3352000"/>
                          <a:ext cx="6076315" cy="999452"/>
                          <a:chOff x="2314400" y="3352000"/>
                          <a:chExt cx="6537225" cy="1071275"/>
                        </a:xfrm>
                      </wpg:grpSpPr>
                      <wpg:grpSp>
                        <wpg:cNvGrpSpPr/>
                        <wpg:grpSpPr>
                          <a:xfrm>
                            <a:off x="2319175" y="3356775"/>
                            <a:ext cx="6527675" cy="1061725"/>
                            <a:chOff x="1275" y="932"/>
                            <a:chExt cx="9569" cy="122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275" y="932"/>
                              <a:ext cx="9550" cy="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75" y="932"/>
                              <a:ext cx="9569" cy="1226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26" y="1996"/>
                              <a:ext cx="8128" cy="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426" y="1070"/>
                              <a:ext cx="7397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81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4) Quanto ao recebimento de auxílios, assinale conforme o caso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426" y="1472"/>
                              <a:ext cx="2385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No 2º semestre/202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5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741" y="1661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	) recebi auxílios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311" y="1661"/>
                              <a:ext cx="36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	) fiquei em lista de espera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133350</wp:posOffset>
                </wp:positionV>
                <wp:extent cx="6076315" cy="999452"/>
                <wp:effectExtent b="0" l="0" r="0" t="0"/>
                <wp:wrapTopAndBottom distB="0" distT="0"/>
                <wp:docPr id="21161025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315" cy="9994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before="44" w:lineRule="auto"/>
        <w:ind w:firstLine="957"/>
        <w:rPr/>
      </w:pPr>
      <w:r w:rsidDel="00000000" w:rsidR="00000000" w:rsidRPr="00000000">
        <w:rPr>
          <w:rtl w:val="0"/>
        </w:rPr>
        <w:t xml:space="preserve">5) Grupo familiar e renda (preencha se houveram alterações)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7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"/>
        <w:gridCol w:w="6854"/>
        <w:gridCol w:w="1419"/>
        <w:gridCol w:w="1547"/>
        <w:tblGridChange w:id="0">
          <w:tblGrid>
            <w:gridCol w:w="677"/>
            <w:gridCol w:w="6854"/>
            <w:gridCol w:w="1419"/>
            <w:gridCol w:w="1547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3487" w:right="346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parentesco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Renda BRUTA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61"/>
        </w:tabs>
        <w:spacing w:after="0" w:before="219" w:line="276" w:lineRule="auto"/>
        <w:ind w:left="237" w:right="843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___________________________________________, estou ciente de que devo informar qualquer alteração de dados ao setor Sociopedagógico e que, caso decida desistir/abandonar e/ou trancar/cancelar o curso deverei informar formalmente à Coordenadoria Sociopedagógica. Em caso de recebimento indevido, a devolução aos cofres públicos é obrigatória.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345" w:right="950" w:firstLine="0"/>
        <w:jc w:val="both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Declaro, ainda, que estou de acordo com a regras do Programa e os requisitos para participar do recadastramento. </w:t>
      </w:r>
      <w:r w:rsidDel="00000000" w:rsidR="00000000" w:rsidRPr="00000000">
        <w:rPr>
          <w:i w:val="1"/>
          <w:sz w:val="16"/>
          <w:szCs w:val="16"/>
          <w:rtl w:val="0"/>
        </w:rPr>
        <w:t xml:space="preserve">A omissão ou falsidade de informações pertinente à seleção resultará em exclusão do programa e devolução dos valores por mim recebidos, a fim de ressarcir os cofres públicos da União.</w:t>
      </w:r>
    </w:p>
    <w:p w:rsidR="00000000" w:rsidDel="00000000" w:rsidP="00000000" w:rsidRDefault="00000000" w:rsidRPr="00000000" w14:paraId="00000050">
      <w:pPr>
        <w:spacing w:line="276" w:lineRule="auto"/>
        <w:ind w:left="345" w:right="953" w:firstLine="36.000000000000014"/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u w:val="single"/>
          <w:rtl w:val="0"/>
        </w:rPr>
        <w:t xml:space="preserve">O Artigo 299 do Código Penal dispõe que é crime "Omitir, em documento público ou particular, declaração que dele devia constar, ou nele inserir</w:t>
      </w:r>
      <w:r w:rsidDel="00000000" w:rsidR="00000000" w:rsidRPr="00000000">
        <w:rPr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sz w:val="16"/>
          <w:szCs w:val="16"/>
          <w:u w:val="single"/>
          <w:rtl w:val="0"/>
        </w:rPr>
        <w:t xml:space="preserve">declaração falsa ou diversa da que deveria ser escrita, com fim de prejudicar, criar obrigação ou alterar a verdade sobre o fato juridicamente</w:t>
      </w:r>
      <w:r w:rsidDel="00000000" w:rsidR="00000000" w:rsidRPr="00000000">
        <w:rPr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sz w:val="16"/>
          <w:szCs w:val="16"/>
          <w:u w:val="single"/>
          <w:rtl w:val="0"/>
        </w:rPr>
        <w:t xml:space="preserve">relevante”</w:t>
      </w:r>
      <w:r w:rsidDel="00000000" w:rsidR="00000000" w:rsidRPr="00000000">
        <w:rPr>
          <w:i w:val="1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tabs>
          <w:tab w:val="left" w:leader="none" w:pos="5054"/>
          <w:tab w:val="left" w:leader="none" w:pos="6696"/>
        </w:tabs>
        <w:spacing w:before="57" w:lineRule="auto"/>
        <w:ind w:left="2628" w:firstLine="0"/>
        <w:rPr/>
      </w:pPr>
      <w:r w:rsidDel="00000000" w:rsidR="00000000" w:rsidRPr="00000000">
        <w:rPr>
          <w:rtl w:val="0"/>
        </w:rPr>
        <w:t xml:space="preserve">Bragança Paulista, __ de julho de 2025.</w:t>
      </w:r>
    </w:p>
    <w:p w:rsidR="00000000" w:rsidDel="00000000" w:rsidP="00000000" w:rsidRDefault="00000000" w:rsidRPr="00000000" w14:paraId="00000053">
      <w:pPr>
        <w:pStyle w:val="Heading2"/>
        <w:tabs>
          <w:tab w:val="left" w:leader="none" w:pos="5054"/>
          <w:tab w:val="left" w:leader="none" w:pos="6696"/>
        </w:tabs>
        <w:spacing w:before="57" w:lineRule="auto"/>
        <w:ind w:left="262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63313" y="3779365"/>
                          <a:ext cx="2365375" cy="1270"/>
                        </a:xfrm>
                        <a:custGeom>
                          <a:rect b="b" l="l" r="r" t="t"/>
                          <a:pathLst>
                            <a:path extrusionOk="0" h="120000" w="3725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129023" y="3779365"/>
                          <a:ext cx="2433955" cy="1270"/>
                        </a:xfrm>
                        <a:custGeom>
                          <a:rect b="b" l="l" r="r" t="t"/>
                          <a:pathLst>
                            <a:path extrusionOk="0" h="120000" w="3833">
                              <a:moveTo>
                                <a:pt x="0" y="0"/>
                              </a:moveTo>
                              <a:lnTo>
                                <a:pt x="3832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203200</wp:posOffset>
                </wp:positionV>
                <wp:extent cx="1270" cy="12750"/>
                <wp:effectExtent b="0" l="0" r="0" t="0"/>
                <wp:wrapTopAndBottom distB="0" distT="0"/>
                <wp:docPr id="21161025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tabs>
          <w:tab w:val="left" w:leader="none" w:pos="4498"/>
        </w:tabs>
        <w:spacing w:before="24" w:lineRule="auto"/>
        <w:ind w:right="848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Estudante (maior de 18 anos)</w:t>
        <w:tab/>
        <w:t xml:space="preserve">Assinatura do responsável pelo estudante menor de 18 anos</w:t>
      </w:r>
    </w:p>
    <w:p w:rsidR="00000000" w:rsidDel="00000000" w:rsidP="00000000" w:rsidRDefault="00000000" w:rsidRPr="00000000" w14:paraId="00000056">
      <w:pPr>
        <w:pStyle w:val="Heading2"/>
        <w:ind w:left="0" w:right="846" w:firstLine="0"/>
        <w:jc w:val="right"/>
        <w:rPr/>
      </w:pPr>
      <w:r w:rsidDel="00000000" w:rsidR="00000000" w:rsidRPr="00000000">
        <w:rPr>
          <w:rtl w:val="0"/>
        </w:rPr>
        <w:t xml:space="preserve">- - - - - - - - - - - - - - - - - - - - - - - - - - - - - - - - - - - - - - - - - - - - - -- - - - - - - - - - - - - - - - - - - - - - - - - - - - - - - - - - - - -</w:t>
      </w:r>
    </w:p>
    <w:sectPr>
      <w:headerReference r:id="rId9" w:type="default"/>
      <w:pgSz w:h="16850" w:w="11920" w:orient="portrait"/>
      <w:pgMar w:bottom="280" w:top="520" w:left="1040" w:right="1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Não é necessário imprimir. O arquivo pode ser preenchido no formato word e depois ser salvo em PDF. Pode ser assinado digitalmente. Enviar pelo google docs, conforme link no tutorial. Não enviar pelo SUAP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942" w:hanging="346"/>
      </w:pPr>
      <w:rPr>
        <w:b w:val="1"/>
      </w:rPr>
    </w:lvl>
    <w:lvl w:ilvl="1">
      <w:start w:val="0"/>
      <w:numFmt w:val="bullet"/>
      <w:lvlText w:val="•"/>
      <w:lvlJc w:val="left"/>
      <w:pPr>
        <w:ind w:left="1300" w:hanging="346"/>
      </w:pPr>
      <w:rPr/>
    </w:lvl>
    <w:lvl w:ilvl="2">
      <w:start w:val="0"/>
      <w:numFmt w:val="bullet"/>
      <w:lvlText w:val="•"/>
      <w:lvlJc w:val="left"/>
      <w:pPr>
        <w:ind w:left="2347" w:hanging="346"/>
      </w:pPr>
      <w:rPr/>
    </w:lvl>
    <w:lvl w:ilvl="3">
      <w:start w:val="0"/>
      <w:numFmt w:val="bullet"/>
      <w:lvlText w:val="•"/>
      <w:lvlJc w:val="left"/>
      <w:pPr>
        <w:ind w:left="3395" w:hanging="346"/>
      </w:pPr>
      <w:rPr/>
    </w:lvl>
    <w:lvl w:ilvl="4">
      <w:start w:val="0"/>
      <w:numFmt w:val="bullet"/>
      <w:lvlText w:val="•"/>
      <w:lvlJc w:val="left"/>
      <w:pPr>
        <w:ind w:left="4443" w:hanging="346"/>
      </w:pPr>
      <w:rPr/>
    </w:lvl>
    <w:lvl w:ilvl="5">
      <w:start w:val="0"/>
      <w:numFmt w:val="bullet"/>
      <w:lvlText w:val="•"/>
      <w:lvlJc w:val="left"/>
      <w:pPr>
        <w:ind w:left="5491" w:hanging="346"/>
      </w:pPr>
      <w:rPr/>
    </w:lvl>
    <w:lvl w:ilvl="6">
      <w:start w:val="0"/>
      <w:numFmt w:val="bullet"/>
      <w:lvlText w:val="•"/>
      <w:lvlJc w:val="left"/>
      <w:pPr>
        <w:ind w:left="6539" w:hanging="346"/>
      </w:pPr>
      <w:rPr/>
    </w:lvl>
    <w:lvl w:ilvl="7">
      <w:start w:val="0"/>
      <w:numFmt w:val="bullet"/>
      <w:lvlText w:val="•"/>
      <w:lvlJc w:val="left"/>
      <w:pPr>
        <w:ind w:left="7587" w:hanging="346"/>
      </w:pPr>
      <w:rPr/>
    </w:lvl>
    <w:lvl w:ilvl="8">
      <w:start w:val="0"/>
      <w:numFmt w:val="bullet"/>
      <w:lvlText w:val="•"/>
      <w:lvlJc w:val="left"/>
      <w:pPr>
        <w:ind w:left="8635" w:hanging="34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957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653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957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CorpodetextoChar" w:customStyle="1">
    <w:name w:val="Corpo de texto Char"/>
    <w:basedOn w:val="Fontepargpadro"/>
    <w:link w:val="Corpodetexto"/>
    <w:uiPriority w:val="1"/>
    <w:rsid w:val="00894B7F"/>
    <w:rPr>
      <w:rFonts w:ascii="Calibri" w:cs="Calibri" w:eastAsia="Calibri" w:hAnsi="Calibri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3E643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E6432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3E643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E6432"/>
    <w:rPr>
      <w:rFonts w:ascii="Calibri" w:cs="Calibri" w:eastAsia="Calibri" w:hAnsi="Calibri"/>
      <w:lang w:val="pt-PT"/>
    </w:rPr>
  </w:style>
  <w:style w:type="character" w:styleId="Hyperlink">
    <w:name w:val="Hyperlink"/>
    <w:basedOn w:val="Fontepargpadro"/>
    <w:uiPriority w:val="99"/>
    <w:unhideWhenUsed w:val="1"/>
    <w:rsid w:val="00BA1B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A1B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ra.ifsp.edu.br/documentos/category/259-2025?download=5361:anexos-editaveis-ao-edital-n-11-2025-drg-bra-ifsp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mal0F1IHTW+COfpW0gCI4m4/w==">CgMxLjA4AHIhMTc5YnVwbWFDNThxSXpNaUJwWXVFNzJFT3RzVzREWUxk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2025-01-06T16:11:00Z</dcterms:created>
  <dc:creator>MAT-106052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